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E12D9" w14:textId="64154573" w:rsidR="007A4883" w:rsidRDefault="00EA42CE">
      <w:pPr>
        <w:spacing w:line="360" w:lineRule="auto"/>
        <w:ind w:right="1134"/>
        <w:jc w:val="both"/>
        <w:rPr>
          <w:rFonts w:ascii="Arial" w:hAnsi="Arial" w:cs="Arial"/>
          <w:b/>
          <w:color w:val="000000"/>
          <w:sz w:val="24"/>
          <w:szCs w:val="24"/>
        </w:rPr>
      </w:pPr>
      <w:r>
        <w:rPr>
          <w:rFonts w:ascii="Arial" w:hAnsi="Arial" w:cs="Arial"/>
          <w:b/>
          <w:color w:val="000000"/>
          <w:sz w:val="36"/>
          <w:szCs w:val="36"/>
        </w:rPr>
        <w:t xml:space="preserve">Corona-Krise: Unternehmensgruppe Nassauische Heimstätte I Wohnstadt verschiebt </w:t>
      </w:r>
      <w:r w:rsidR="008F2F1E">
        <w:rPr>
          <w:rFonts w:ascii="Arial" w:hAnsi="Arial" w:cs="Arial"/>
          <w:b/>
          <w:color w:val="000000"/>
          <w:sz w:val="36"/>
          <w:szCs w:val="36"/>
        </w:rPr>
        <w:t>Modernisierungsarbeiten in Wohnungen</w:t>
      </w:r>
    </w:p>
    <w:p w14:paraId="2A75C9BA" w14:textId="77777777" w:rsidR="007A4883" w:rsidRDefault="007A4883">
      <w:pPr>
        <w:shd w:val="clear" w:color="auto" w:fill="FFFFFF"/>
        <w:tabs>
          <w:tab w:val="left" w:pos="7938"/>
        </w:tabs>
        <w:spacing w:line="360" w:lineRule="auto"/>
        <w:ind w:right="1134"/>
        <w:jc w:val="both"/>
        <w:rPr>
          <w:rFonts w:ascii="Arial" w:hAnsi="Arial" w:cs="Arial"/>
          <w:b/>
          <w:sz w:val="24"/>
          <w:szCs w:val="24"/>
        </w:rPr>
      </w:pPr>
    </w:p>
    <w:p w14:paraId="03C8B592" w14:textId="77777777" w:rsidR="007A4883" w:rsidRDefault="00EA42CE">
      <w:pPr>
        <w:shd w:val="clear" w:color="auto" w:fill="FFFFFF"/>
        <w:tabs>
          <w:tab w:val="left" w:pos="7938"/>
        </w:tabs>
        <w:spacing w:line="360" w:lineRule="auto"/>
        <w:ind w:right="1134"/>
        <w:jc w:val="both"/>
        <w:rPr>
          <w:rFonts w:ascii="Arial" w:hAnsi="Arial" w:cs="Arial"/>
        </w:rPr>
      </w:pPr>
      <w:r w:rsidRPr="001D2E3F">
        <w:rPr>
          <w:rFonts w:ascii="Arial" w:hAnsi="Arial" w:cs="Arial"/>
          <w:b/>
        </w:rPr>
        <w:t xml:space="preserve">Die Unternehmensgruppe Nassauische Heimstätte I Wohnstadt (NHW) plant auch in der Zeit der COVID-19-Pandemie in Hessen ihre Modernisierungs- und Großinstandhaltungsmaßnahmen weiterzuführen, verschiebt jedoch alle Arbeiten, für die ein Zugang zu den </w:t>
      </w:r>
      <w:bookmarkStart w:id="0" w:name="_GoBack"/>
      <w:bookmarkEnd w:id="0"/>
      <w:r w:rsidRPr="001D2E3F">
        <w:rPr>
          <w:rFonts w:ascii="Arial" w:hAnsi="Arial" w:cs="Arial"/>
          <w:b/>
        </w:rPr>
        <w:t>Wohnungen notwendig ist.</w:t>
      </w:r>
    </w:p>
    <w:p w14:paraId="45EA6314" w14:textId="77777777" w:rsidR="007A4883" w:rsidRDefault="007A4883">
      <w:pPr>
        <w:shd w:val="clear" w:color="auto" w:fill="FFFFFF"/>
        <w:tabs>
          <w:tab w:val="left" w:pos="7938"/>
        </w:tabs>
        <w:spacing w:line="360" w:lineRule="auto"/>
        <w:ind w:right="1134"/>
        <w:jc w:val="both"/>
        <w:rPr>
          <w:rFonts w:ascii="Arial" w:hAnsi="Arial" w:cs="Arial"/>
          <w:u w:val="single"/>
        </w:rPr>
      </w:pPr>
    </w:p>
    <w:p w14:paraId="153903BA" w14:textId="215429D2" w:rsidR="007A4883" w:rsidRDefault="00EA42CE">
      <w:pPr>
        <w:shd w:val="clear" w:color="auto" w:fill="FFFFFF"/>
        <w:tabs>
          <w:tab w:val="left" w:pos="7938"/>
        </w:tabs>
        <w:spacing w:line="360" w:lineRule="auto"/>
        <w:ind w:right="1134"/>
        <w:jc w:val="both"/>
        <w:rPr>
          <w:rFonts w:ascii="Arial" w:hAnsi="Arial" w:cs="Arial"/>
        </w:rPr>
      </w:pPr>
      <w:r w:rsidRPr="001D2E3F">
        <w:rPr>
          <w:rFonts w:ascii="Arial" w:hAnsi="Arial" w:cs="Arial"/>
        </w:rPr>
        <w:t xml:space="preserve">Die zur Eindämmung des neuen </w:t>
      </w:r>
      <w:proofErr w:type="spellStart"/>
      <w:r w:rsidRPr="001D2E3F">
        <w:rPr>
          <w:rFonts w:ascii="Arial" w:hAnsi="Arial" w:cs="Arial"/>
        </w:rPr>
        <w:t>Coronavirus</w:t>
      </w:r>
      <w:proofErr w:type="spellEnd"/>
      <w:r w:rsidRPr="001D2E3F">
        <w:rPr>
          <w:rFonts w:ascii="Arial" w:hAnsi="Arial" w:cs="Arial"/>
        </w:rPr>
        <w:t xml:space="preserve"> ergriffenen Maßnahmen des Bundes und des Landes Hessen stellt Bürgerinnen und Bürger, aber auch Unternehmen vor große Herausforderungen –</w:t>
      </w:r>
      <w:r w:rsidR="008F2F1E">
        <w:rPr>
          <w:rFonts w:ascii="Arial" w:hAnsi="Arial" w:cs="Arial"/>
        </w:rPr>
        <w:t xml:space="preserve"> vor allem durch </w:t>
      </w:r>
      <w:r w:rsidR="00272034">
        <w:rPr>
          <w:rFonts w:ascii="Arial" w:hAnsi="Arial" w:cs="Arial"/>
        </w:rPr>
        <w:t xml:space="preserve">die derzeit </w:t>
      </w:r>
      <w:r w:rsidR="00BA4F0B">
        <w:rPr>
          <w:rFonts w:ascii="Arial" w:hAnsi="Arial" w:cs="Arial"/>
        </w:rPr>
        <w:t>geltende</w:t>
      </w:r>
      <w:r w:rsidR="00272034">
        <w:rPr>
          <w:rFonts w:ascii="Arial" w:hAnsi="Arial" w:cs="Arial"/>
        </w:rPr>
        <w:t>n</w:t>
      </w:r>
      <w:r w:rsidR="00BA4F0B">
        <w:rPr>
          <w:rFonts w:ascii="Arial" w:hAnsi="Arial" w:cs="Arial"/>
        </w:rPr>
        <w:t xml:space="preserve"> Kontaktbeschränkungen</w:t>
      </w:r>
      <w:r w:rsidRPr="001D2E3F">
        <w:rPr>
          <w:rFonts w:ascii="Arial" w:hAnsi="Arial" w:cs="Arial"/>
        </w:rPr>
        <w:t xml:space="preserve">. Die NHW </w:t>
      </w:r>
      <w:r w:rsidR="00272034">
        <w:rPr>
          <w:rFonts w:ascii="Arial" w:hAnsi="Arial" w:cs="Arial"/>
        </w:rPr>
        <w:t xml:space="preserve">hat </w:t>
      </w:r>
      <w:r w:rsidRPr="001D2E3F">
        <w:rPr>
          <w:rFonts w:ascii="Arial" w:hAnsi="Arial" w:cs="Arial"/>
        </w:rPr>
        <w:t xml:space="preserve">als Hessens größtes Wohnungsunternehmen </w:t>
      </w:r>
      <w:r w:rsidR="009D50E3">
        <w:rPr>
          <w:rFonts w:ascii="Arial" w:hAnsi="Arial" w:cs="Arial"/>
        </w:rPr>
        <w:t>in den vergangenen Monaten bereits viele Aufträge im Rahmen ihres jährlichen Modernisierungsprogramms vergebe</w:t>
      </w:r>
      <w:r w:rsidR="00450259">
        <w:rPr>
          <w:rFonts w:ascii="Arial" w:hAnsi="Arial" w:cs="Arial"/>
        </w:rPr>
        <w:t>n</w:t>
      </w:r>
      <w:r w:rsidRPr="001D2E3F">
        <w:rPr>
          <w:rFonts w:ascii="Arial" w:hAnsi="Arial" w:cs="Arial"/>
        </w:rPr>
        <w:t xml:space="preserve">: „Wir </w:t>
      </w:r>
      <w:r w:rsidR="009D50E3">
        <w:rPr>
          <w:rFonts w:ascii="Arial" w:hAnsi="Arial" w:cs="Arial"/>
        </w:rPr>
        <w:t xml:space="preserve">tragen </w:t>
      </w:r>
      <w:r w:rsidR="00450259">
        <w:rPr>
          <w:rFonts w:ascii="Arial" w:hAnsi="Arial" w:cs="Arial"/>
        </w:rPr>
        <w:t xml:space="preserve">seit vielen Jahren </w:t>
      </w:r>
      <w:r w:rsidRPr="001D2E3F">
        <w:rPr>
          <w:rFonts w:ascii="Arial" w:hAnsi="Arial" w:cs="Arial"/>
        </w:rPr>
        <w:t xml:space="preserve">als </w:t>
      </w:r>
      <w:r w:rsidR="009D50E3">
        <w:rPr>
          <w:rFonts w:ascii="Arial" w:hAnsi="Arial" w:cs="Arial"/>
        </w:rPr>
        <w:t xml:space="preserve">großer Auftraggeber </w:t>
      </w:r>
      <w:r w:rsidR="00272034">
        <w:rPr>
          <w:rFonts w:ascii="Arial" w:hAnsi="Arial" w:cs="Arial"/>
        </w:rPr>
        <w:t xml:space="preserve">eine </w:t>
      </w:r>
      <w:r w:rsidR="00450259">
        <w:rPr>
          <w:rFonts w:ascii="Arial" w:hAnsi="Arial" w:cs="Arial"/>
        </w:rPr>
        <w:t xml:space="preserve">erhebliche Verantwortung </w:t>
      </w:r>
      <w:r w:rsidR="009D50E3">
        <w:rPr>
          <w:rFonts w:ascii="Arial" w:hAnsi="Arial" w:cs="Arial"/>
        </w:rPr>
        <w:t xml:space="preserve">für die </w:t>
      </w:r>
      <w:r w:rsidR="00450259">
        <w:rPr>
          <w:rFonts w:ascii="Arial" w:hAnsi="Arial" w:cs="Arial"/>
        </w:rPr>
        <w:t xml:space="preserve">Sicherheit der Arbeitsplätze der </w:t>
      </w:r>
      <w:r w:rsidR="009D50E3">
        <w:rPr>
          <w:rFonts w:ascii="Arial" w:hAnsi="Arial" w:cs="Arial"/>
        </w:rPr>
        <w:t>hiesigen Firmen</w:t>
      </w:r>
      <w:r w:rsidR="00450259">
        <w:rPr>
          <w:rFonts w:ascii="Arial" w:hAnsi="Arial" w:cs="Arial"/>
        </w:rPr>
        <w:t>.</w:t>
      </w:r>
      <w:r w:rsidR="009D50E3">
        <w:rPr>
          <w:rFonts w:ascii="Arial" w:hAnsi="Arial" w:cs="Arial"/>
        </w:rPr>
        <w:t xml:space="preserve"> </w:t>
      </w:r>
      <w:r w:rsidR="00450259">
        <w:rPr>
          <w:rFonts w:ascii="Arial" w:hAnsi="Arial" w:cs="Arial"/>
        </w:rPr>
        <w:t>Daher sind wir be</w:t>
      </w:r>
      <w:r w:rsidR="008B726F">
        <w:rPr>
          <w:rFonts w:ascii="Arial" w:hAnsi="Arial" w:cs="Arial"/>
        </w:rPr>
        <w:t>strebt</w:t>
      </w:r>
      <w:r w:rsidR="00450259">
        <w:rPr>
          <w:rFonts w:ascii="Arial" w:hAnsi="Arial" w:cs="Arial"/>
        </w:rPr>
        <w:t xml:space="preserve">, </w:t>
      </w:r>
      <w:r w:rsidRPr="001D2E3F">
        <w:rPr>
          <w:rFonts w:ascii="Arial" w:hAnsi="Arial" w:cs="Arial"/>
        </w:rPr>
        <w:t xml:space="preserve">Handwerksbetrieben </w:t>
      </w:r>
      <w:r w:rsidR="00450259">
        <w:rPr>
          <w:rFonts w:ascii="Arial" w:hAnsi="Arial" w:cs="Arial"/>
        </w:rPr>
        <w:t xml:space="preserve">auch </w:t>
      </w:r>
      <w:r w:rsidR="008B726F">
        <w:rPr>
          <w:rFonts w:ascii="Arial" w:hAnsi="Arial" w:cs="Arial"/>
        </w:rPr>
        <w:t>in dieser schwierigen Situation</w:t>
      </w:r>
      <w:r w:rsidR="00450259">
        <w:rPr>
          <w:rFonts w:ascii="Arial" w:hAnsi="Arial" w:cs="Arial"/>
        </w:rPr>
        <w:t xml:space="preserve"> </w:t>
      </w:r>
      <w:r w:rsidRPr="001D2E3F">
        <w:rPr>
          <w:rFonts w:ascii="Arial" w:hAnsi="Arial" w:cs="Arial"/>
        </w:rPr>
        <w:t>die Möglichkeit zu geben, ihre Mitarbeiterinnen und Mitarbeiter weiter</w:t>
      </w:r>
      <w:r w:rsidR="00272034">
        <w:rPr>
          <w:rFonts w:ascii="Arial" w:hAnsi="Arial" w:cs="Arial"/>
        </w:rPr>
        <w:t xml:space="preserve"> </w:t>
      </w:r>
      <w:r w:rsidR="00450259">
        <w:rPr>
          <w:rFonts w:ascii="Arial" w:hAnsi="Arial" w:cs="Arial"/>
        </w:rPr>
        <w:t>zu</w:t>
      </w:r>
      <w:r w:rsidR="00272034">
        <w:rPr>
          <w:rFonts w:ascii="Arial" w:hAnsi="Arial" w:cs="Arial"/>
        </w:rPr>
        <w:t xml:space="preserve"> </w:t>
      </w:r>
      <w:r w:rsidRPr="001D2E3F">
        <w:rPr>
          <w:rFonts w:ascii="Arial" w:hAnsi="Arial" w:cs="Arial"/>
        </w:rPr>
        <w:t>beschäftigen und deren Löhne zahlen zu können“, sagt NHW-Geschäftsführerin Monika Fontaine-Kretschmer. „Dabei achten wir selbstverständlich auf den bestmöglichen Gesundheitsschutz und die Einhaltung der Gesundheitsvorschriften für die auf den Baustellen tätigen Mitarbeitenden und Firmen.</w:t>
      </w:r>
      <w:r w:rsidR="00450259">
        <w:rPr>
          <w:rFonts w:ascii="Arial" w:hAnsi="Arial" w:cs="Arial"/>
        </w:rPr>
        <w:t xml:space="preserve"> Dennoch müssen auch wir unsere Maßnahmen an die veränder</w:t>
      </w:r>
      <w:r w:rsidR="00272034">
        <w:rPr>
          <w:rFonts w:ascii="Arial" w:hAnsi="Arial" w:cs="Arial"/>
        </w:rPr>
        <w:t>ten Rahmenbedingungen anpassen.</w:t>
      </w:r>
      <w:r w:rsidRPr="001D2E3F">
        <w:rPr>
          <w:rFonts w:ascii="Arial" w:hAnsi="Arial" w:cs="Arial"/>
        </w:rPr>
        <w:t>“</w:t>
      </w:r>
    </w:p>
    <w:p w14:paraId="58AD111D" w14:textId="77777777" w:rsidR="00272034" w:rsidRDefault="00272034">
      <w:pPr>
        <w:shd w:val="clear" w:color="auto" w:fill="FFFFFF"/>
        <w:tabs>
          <w:tab w:val="left" w:pos="7938"/>
        </w:tabs>
        <w:spacing w:line="360" w:lineRule="auto"/>
        <w:ind w:right="1134"/>
        <w:jc w:val="both"/>
        <w:rPr>
          <w:rFonts w:ascii="Arial" w:hAnsi="Arial" w:cs="Arial"/>
        </w:rPr>
      </w:pPr>
    </w:p>
    <w:p w14:paraId="02766333" w14:textId="77777777" w:rsidR="00272034" w:rsidRPr="001D2E3F" w:rsidRDefault="00272034">
      <w:pPr>
        <w:shd w:val="clear" w:color="auto" w:fill="FFFFFF"/>
        <w:tabs>
          <w:tab w:val="left" w:pos="7938"/>
        </w:tabs>
        <w:spacing w:line="360" w:lineRule="auto"/>
        <w:ind w:right="1134"/>
        <w:jc w:val="both"/>
        <w:rPr>
          <w:rFonts w:ascii="Arial" w:hAnsi="Arial" w:cs="Arial"/>
        </w:rPr>
      </w:pPr>
    </w:p>
    <w:p w14:paraId="08707E2C" w14:textId="77777777" w:rsidR="007A4883" w:rsidRPr="001D2E3F" w:rsidRDefault="00EA42CE">
      <w:pPr>
        <w:shd w:val="clear" w:color="auto" w:fill="FFFFFF"/>
        <w:tabs>
          <w:tab w:val="left" w:pos="7938"/>
        </w:tabs>
        <w:spacing w:line="360" w:lineRule="auto"/>
        <w:ind w:right="1134"/>
        <w:jc w:val="both"/>
        <w:rPr>
          <w:rFonts w:ascii="Arial" w:hAnsi="Arial" w:cs="Arial"/>
          <w:b/>
        </w:rPr>
      </w:pPr>
      <w:r w:rsidRPr="001D2E3F">
        <w:rPr>
          <w:rFonts w:ascii="Arial" w:hAnsi="Arial" w:cs="Arial"/>
          <w:b/>
        </w:rPr>
        <w:t>Keine Arbeiten, für die Zugang zur Wohnung erforderlich ist</w:t>
      </w:r>
    </w:p>
    <w:p w14:paraId="5EA51030" w14:textId="77777777" w:rsidR="007A4883" w:rsidRPr="001D2E3F" w:rsidRDefault="007A4883">
      <w:pPr>
        <w:shd w:val="clear" w:color="auto" w:fill="FFFFFF"/>
        <w:tabs>
          <w:tab w:val="left" w:pos="7938"/>
        </w:tabs>
        <w:spacing w:line="360" w:lineRule="auto"/>
        <w:ind w:right="1134"/>
        <w:jc w:val="both"/>
        <w:rPr>
          <w:rFonts w:ascii="Arial" w:hAnsi="Arial" w:cs="Arial"/>
        </w:rPr>
      </w:pPr>
    </w:p>
    <w:p w14:paraId="7D6AE6BA" w14:textId="163647B7" w:rsidR="007A4883" w:rsidRPr="001D2E3F" w:rsidRDefault="00EA42CE">
      <w:pPr>
        <w:shd w:val="clear" w:color="auto" w:fill="FFFFFF"/>
        <w:tabs>
          <w:tab w:val="left" w:pos="7938"/>
        </w:tabs>
        <w:spacing w:line="360" w:lineRule="auto"/>
        <w:ind w:right="1134"/>
        <w:jc w:val="both"/>
        <w:rPr>
          <w:rFonts w:ascii="Arial" w:hAnsi="Arial" w:cs="Arial"/>
        </w:rPr>
      </w:pPr>
      <w:r w:rsidRPr="001D2E3F">
        <w:rPr>
          <w:rFonts w:ascii="Arial" w:hAnsi="Arial" w:cs="Arial"/>
        </w:rPr>
        <w:t xml:space="preserve">Für alle beauftragten oder zugesagten Modernisierungen und Instandsetzungen innerhalb abgeschlossener Wohnungen sei es zum Schutz der </w:t>
      </w:r>
      <w:r w:rsidR="00FB363E">
        <w:rPr>
          <w:rFonts w:ascii="Arial" w:hAnsi="Arial" w:cs="Arial"/>
        </w:rPr>
        <w:t>Handwerker</w:t>
      </w:r>
      <w:r w:rsidRPr="001D2E3F">
        <w:rPr>
          <w:rFonts w:ascii="Arial" w:hAnsi="Arial" w:cs="Arial"/>
        </w:rPr>
        <w:t xml:space="preserve"> sowie der Mieterinnen und Mieter erforderlich, dass die Wohnungen unangetastet blieben. Nur so könne die Quarantäneschutzfunktion der Wohnungen gewährleistet werden. „Daher </w:t>
      </w:r>
      <w:r w:rsidR="008F2F1E">
        <w:rPr>
          <w:rFonts w:ascii="Arial" w:hAnsi="Arial" w:cs="Arial"/>
        </w:rPr>
        <w:t>geht</w:t>
      </w:r>
      <w:r w:rsidR="008F2F1E" w:rsidRPr="001D2E3F">
        <w:rPr>
          <w:rFonts w:ascii="Arial" w:hAnsi="Arial" w:cs="Arial"/>
        </w:rPr>
        <w:t xml:space="preserve"> </w:t>
      </w:r>
      <w:r w:rsidRPr="001D2E3F">
        <w:rPr>
          <w:rFonts w:ascii="Arial" w:hAnsi="Arial" w:cs="Arial"/>
        </w:rPr>
        <w:t xml:space="preserve">die NHW </w:t>
      </w:r>
      <w:r w:rsidR="008F2F1E">
        <w:rPr>
          <w:rFonts w:ascii="Arial" w:hAnsi="Arial" w:cs="Arial"/>
        </w:rPr>
        <w:t>den Schritt</w:t>
      </w:r>
      <w:r w:rsidRPr="001D2E3F">
        <w:rPr>
          <w:rFonts w:ascii="Arial" w:hAnsi="Arial" w:cs="Arial"/>
        </w:rPr>
        <w:t>, die für den Innenbereich der Wohnungen geplanten Modernisierungs- und Instandsetzungsmaßnahmen auf unbestimmte Zeit und in Abhängigkeit von den Entscheidungen der Bundesregierung und der hessischen Landesregierung zu verschieben“, so Monika Fontaine-Kretschmer. Ausgenommen seien lediglich Notfall- oder Reparaturmaßnahmen, bei denen Gefahr in Verzug sei oder ein erheblicher wirtschaftlicher Schaden drohe</w:t>
      </w:r>
      <w:r w:rsidR="008F2F1E">
        <w:rPr>
          <w:rFonts w:ascii="Arial" w:hAnsi="Arial" w:cs="Arial"/>
        </w:rPr>
        <w:t xml:space="preserve">, wie zum Beispiel </w:t>
      </w:r>
      <w:r w:rsidR="00272034">
        <w:rPr>
          <w:rFonts w:ascii="Arial" w:hAnsi="Arial" w:cs="Arial"/>
        </w:rPr>
        <w:t>ein</w:t>
      </w:r>
      <w:r w:rsidR="008F2F1E">
        <w:rPr>
          <w:rFonts w:ascii="Arial" w:hAnsi="Arial" w:cs="Arial"/>
        </w:rPr>
        <w:t xml:space="preserve"> Wasserrohrbruch</w:t>
      </w:r>
      <w:r w:rsidRPr="001D2E3F">
        <w:rPr>
          <w:rFonts w:ascii="Arial" w:hAnsi="Arial" w:cs="Arial"/>
        </w:rPr>
        <w:t>. Über diese Entscheidung informiert die Unternehmensgruppe ihre Partner in den nächsten Tagen auch postalisch.</w:t>
      </w:r>
    </w:p>
    <w:p w14:paraId="092274AB" w14:textId="77777777" w:rsidR="007A4883" w:rsidRPr="001D2E3F" w:rsidRDefault="007A4883">
      <w:pPr>
        <w:shd w:val="clear" w:color="auto" w:fill="FFFFFF"/>
        <w:tabs>
          <w:tab w:val="left" w:pos="7938"/>
        </w:tabs>
        <w:spacing w:line="360" w:lineRule="auto"/>
        <w:ind w:right="1134"/>
        <w:jc w:val="both"/>
        <w:rPr>
          <w:rFonts w:ascii="Arial" w:hAnsi="Arial" w:cs="Arial"/>
        </w:rPr>
      </w:pPr>
    </w:p>
    <w:p w14:paraId="09E28AC8" w14:textId="77777777" w:rsidR="007A4883" w:rsidRPr="001D2E3F" w:rsidRDefault="00EA42CE">
      <w:pPr>
        <w:shd w:val="clear" w:color="auto" w:fill="FFFFFF"/>
        <w:tabs>
          <w:tab w:val="left" w:pos="7938"/>
        </w:tabs>
        <w:spacing w:line="360" w:lineRule="auto"/>
        <w:ind w:right="1134"/>
        <w:jc w:val="both"/>
        <w:rPr>
          <w:rFonts w:ascii="Arial" w:hAnsi="Arial" w:cs="Arial"/>
          <w:b/>
        </w:rPr>
      </w:pPr>
      <w:r w:rsidRPr="001D2E3F">
        <w:rPr>
          <w:rFonts w:ascii="Arial" w:hAnsi="Arial" w:cs="Arial"/>
          <w:b/>
        </w:rPr>
        <w:t xml:space="preserve">Enge Abstimmung mit Partnern zu neuen Ausführungsterminen </w:t>
      </w:r>
    </w:p>
    <w:p w14:paraId="52F2D925" w14:textId="77777777" w:rsidR="007A4883" w:rsidRPr="001D2E3F" w:rsidRDefault="007A4883">
      <w:pPr>
        <w:shd w:val="clear" w:color="auto" w:fill="FFFFFF"/>
        <w:tabs>
          <w:tab w:val="left" w:pos="7938"/>
        </w:tabs>
        <w:spacing w:line="360" w:lineRule="auto"/>
        <w:ind w:right="1134"/>
        <w:jc w:val="both"/>
        <w:rPr>
          <w:rFonts w:ascii="Arial" w:hAnsi="Arial" w:cs="Arial"/>
        </w:rPr>
      </w:pPr>
    </w:p>
    <w:p w14:paraId="49814D03" w14:textId="6B8C91F9" w:rsidR="007A4883" w:rsidRPr="001D2E3F" w:rsidRDefault="00EA42CE">
      <w:pPr>
        <w:shd w:val="clear" w:color="auto" w:fill="FFFFFF"/>
        <w:tabs>
          <w:tab w:val="left" w:pos="7938"/>
        </w:tabs>
        <w:spacing w:line="360" w:lineRule="auto"/>
        <w:ind w:right="1134"/>
        <w:jc w:val="both"/>
        <w:rPr>
          <w:rFonts w:ascii="Arial" w:hAnsi="Arial" w:cs="Arial"/>
        </w:rPr>
      </w:pPr>
      <w:r w:rsidRPr="001D2E3F">
        <w:rPr>
          <w:rFonts w:ascii="Arial" w:hAnsi="Arial" w:cs="Arial"/>
        </w:rPr>
        <w:t xml:space="preserve">Die NHW-Geschäftsführerin versichert den von einer Verschiebung betroffenen Betrieben, dass </w:t>
      </w:r>
      <w:r w:rsidR="00272034">
        <w:rPr>
          <w:rFonts w:ascii="Arial" w:hAnsi="Arial" w:cs="Arial"/>
        </w:rPr>
        <w:t>man</w:t>
      </w:r>
      <w:r w:rsidRPr="001D2E3F">
        <w:rPr>
          <w:rFonts w:ascii="Arial" w:hAnsi="Arial" w:cs="Arial"/>
        </w:rPr>
        <w:t xml:space="preserve"> die Maßnahmen </w:t>
      </w:r>
      <w:r w:rsidR="00450259">
        <w:rPr>
          <w:rFonts w:ascii="Arial" w:hAnsi="Arial" w:cs="Arial"/>
        </w:rPr>
        <w:t>nach he</w:t>
      </w:r>
      <w:r w:rsidR="008B726F">
        <w:rPr>
          <w:rFonts w:ascii="Arial" w:hAnsi="Arial" w:cs="Arial"/>
        </w:rPr>
        <w:t xml:space="preserve">utiger Einschätzung der Situation </w:t>
      </w:r>
      <w:r w:rsidRPr="001D2E3F">
        <w:rPr>
          <w:rFonts w:ascii="Arial" w:hAnsi="Arial" w:cs="Arial"/>
        </w:rPr>
        <w:t>auf jeden Fall durchführen wolle. Bei einer erforderlichen Neuterminierung müsse man partnerschaftlich zusammenarbeiten und für beide Seiten tragfähige Lösungen finden: „</w:t>
      </w:r>
      <w:r w:rsidR="001A5DE0">
        <w:rPr>
          <w:rFonts w:ascii="Arial" w:hAnsi="Arial" w:cs="Arial"/>
        </w:rPr>
        <w:t xml:space="preserve">Die Fortführung der guten und gewachsenen Geschäftsbeziehungen mit unseren Partnern ist uns </w:t>
      </w:r>
      <w:r w:rsidR="00D51177">
        <w:rPr>
          <w:rFonts w:ascii="Arial" w:hAnsi="Arial" w:cs="Arial"/>
        </w:rPr>
        <w:t>sehr wichtig.</w:t>
      </w:r>
      <w:r w:rsidR="001A5DE0">
        <w:rPr>
          <w:rFonts w:ascii="Arial" w:hAnsi="Arial" w:cs="Arial"/>
        </w:rPr>
        <w:t xml:space="preserve"> </w:t>
      </w:r>
      <w:r w:rsidRPr="001D2E3F">
        <w:rPr>
          <w:rFonts w:ascii="Arial" w:hAnsi="Arial" w:cs="Arial"/>
        </w:rPr>
        <w:t xml:space="preserve">Wir sind uns bewusst, dass wir als Unternehmen mit mehrheitlicher Beteiligung des Landes Hessen in dieser schwierigen Lage eine besondere Verantwortung tragen – diese gilt gerade in Bezug auf </w:t>
      </w:r>
      <w:r w:rsidRPr="001D2E3F">
        <w:rPr>
          <w:rFonts w:ascii="Arial" w:hAnsi="Arial" w:cs="Arial"/>
        </w:rPr>
        <w:lastRenderedPageBreak/>
        <w:t>die Bauwirtschaft. Wir werden dieser Verantwortung mit all unseren Möglichkeiten gerecht werden. Hierauf können Sie sich verlassen“, sagt Fontaine-Kretschmer.</w:t>
      </w:r>
    </w:p>
    <w:p w14:paraId="00744D80" w14:textId="77777777" w:rsidR="007A4883" w:rsidRDefault="00EA42CE">
      <w:pPr>
        <w:ind w:right="1134"/>
        <w:jc w:val="both"/>
        <w:rPr>
          <w:rFonts w:ascii="Arial" w:hAnsi="Arial" w:cs="Arial"/>
        </w:rPr>
      </w:pPr>
      <w:r>
        <w:rPr>
          <w:rFonts w:ascii="Arial" w:hAnsi="Arial" w:cs="Arial"/>
          <w:b/>
          <w:bCs/>
        </w:rPr>
        <w:t>Die Unternehmensgruppe Nassauische Heimstätte | Wohnstadt (NHW)</w:t>
      </w:r>
      <w:r>
        <w:rPr>
          <w:rFonts w:ascii="Arial" w:hAnsi="Arial" w:cs="Arial"/>
        </w:rPr>
        <w:t xml:space="preserve">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08CDE013" w14:textId="77777777" w:rsidR="007A4883" w:rsidRDefault="005C6691">
      <w:pPr>
        <w:ind w:right="1134"/>
        <w:jc w:val="both"/>
        <w:rPr>
          <w:rFonts w:ascii="Arial" w:hAnsi="Arial" w:cs="Arial"/>
        </w:rPr>
      </w:pPr>
      <w:hyperlink r:id="rId8" w:history="1">
        <w:r w:rsidR="00EA42CE">
          <w:rPr>
            <w:rStyle w:val="Hyperlink"/>
            <w:rFonts w:ascii="Arial" w:hAnsi="Arial" w:cs="Arial"/>
          </w:rPr>
          <w:t>www.naheimst.de</w:t>
        </w:r>
      </w:hyperlink>
    </w:p>
    <w:p w14:paraId="5D19F1B3" w14:textId="77777777" w:rsidR="007A4883" w:rsidRDefault="007A4883">
      <w:pPr>
        <w:pStyle w:val="bodytext"/>
        <w:tabs>
          <w:tab w:val="left" w:pos="7560"/>
        </w:tabs>
        <w:spacing w:after="0" w:line="240" w:lineRule="auto"/>
        <w:jc w:val="both"/>
        <w:outlineLvl w:val="0"/>
        <w:rPr>
          <w:rFonts w:ascii="Arial" w:hAnsi="Arial" w:cs="Arial"/>
        </w:rPr>
      </w:pPr>
    </w:p>
    <w:sectPr w:rsidR="007A488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1AF10" w14:textId="77777777" w:rsidR="005C6691" w:rsidRDefault="005C6691">
      <w:r>
        <w:separator/>
      </w:r>
    </w:p>
  </w:endnote>
  <w:endnote w:type="continuationSeparator" w:id="0">
    <w:p w14:paraId="1B32998C" w14:textId="77777777" w:rsidR="005C6691" w:rsidRDefault="005C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F57FF" w14:textId="77777777" w:rsidR="00FB363E" w:rsidRDefault="00FB363E">
    <w:pPr>
      <w:pStyle w:val="Fuzeile"/>
      <w:pBdr>
        <w:bottom w:val="single" w:sz="4" w:space="1" w:color="auto"/>
      </w:pBdr>
      <w:rPr>
        <w:sz w:val="16"/>
        <w:szCs w:val="16"/>
      </w:rPr>
    </w:pPr>
  </w:p>
  <w:p w14:paraId="212F8A0F" w14:textId="77777777" w:rsidR="00FB363E" w:rsidRDefault="00FB363E">
    <w:pPr>
      <w:pStyle w:val="Fuzeile"/>
      <w:pBdr>
        <w:bottom w:val="single" w:sz="4" w:space="1" w:color="auto"/>
      </w:pBdr>
      <w:rPr>
        <w:sz w:val="16"/>
        <w:szCs w:val="16"/>
      </w:rPr>
    </w:pPr>
  </w:p>
  <w:p w14:paraId="37D032AC" w14:textId="77777777" w:rsidR="00FB363E" w:rsidRDefault="00FB363E">
    <w:pPr>
      <w:pStyle w:val="Fuzeile"/>
      <w:rPr>
        <w:rFonts w:ascii="Arial" w:hAnsi="Arial" w:cs="Arial"/>
        <w:color w:val="000000"/>
        <w:sz w:val="16"/>
        <w:szCs w:val="16"/>
      </w:rPr>
    </w:pPr>
  </w:p>
  <w:p w14:paraId="4934C66D" w14:textId="77777777" w:rsidR="00FB363E" w:rsidRDefault="00FB363E">
    <w:pPr>
      <w:pStyle w:val="Fuzeile"/>
      <w:rPr>
        <w:rFonts w:ascii="Arial" w:hAnsi="Arial" w:cs="Arial"/>
        <w:b/>
        <w:bCs/>
        <w:color w:val="000000"/>
        <w:sz w:val="16"/>
        <w:szCs w:val="16"/>
      </w:rPr>
    </w:pPr>
    <w:r>
      <w:rPr>
        <w:rFonts w:ascii="Arial" w:hAnsi="Arial" w:cs="Arial"/>
        <w:b/>
        <w:bCs/>
        <w:color w:val="000000"/>
        <w:sz w:val="16"/>
        <w:szCs w:val="16"/>
      </w:rPr>
      <w:t>Pressekontakt:</w:t>
    </w:r>
  </w:p>
  <w:p w14:paraId="08AD2A8E" w14:textId="77777777" w:rsidR="00FB363E" w:rsidRDefault="00FB363E">
    <w:pPr>
      <w:pStyle w:val="Fuzeile"/>
      <w:rPr>
        <w:rFonts w:ascii="Arial" w:hAnsi="Arial" w:cs="Arial"/>
        <w:b/>
        <w:bCs/>
        <w:color w:val="000000"/>
        <w:sz w:val="16"/>
        <w:szCs w:val="16"/>
      </w:rPr>
    </w:pPr>
  </w:p>
  <w:p w14:paraId="76462CB9" w14:textId="77777777" w:rsidR="00FB363E" w:rsidRDefault="00FB363E">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7D2EBCAD" w14:textId="77777777" w:rsidR="00FB363E" w:rsidRDefault="00FB363E">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5092247" w14:textId="77777777" w:rsidR="00FB363E" w:rsidRDefault="00FB363E">
    <w:pPr>
      <w:pStyle w:val="Fuzeile"/>
      <w:rPr>
        <w:rFonts w:ascii="Arial" w:hAnsi="Arial" w:cs="Arial"/>
        <w:sz w:val="16"/>
        <w:szCs w:val="16"/>
      </w:rPr>
    </w:pPr>
  </w:p>
  <w:p w14:paraId="4A74A0C9" w14:textId="77777777" w:rsidR="00FB363E" w:rsidRDefault="00FB363E">
    <w:pPr>
      <w:pStyle w:val="Fuzeile"/>
      <w:jc w:val="center"/>
      <w:rPr>
        <w:rFonts w:ascii="Arial" w:hAnsi="Arial" w:cs="Arial"/>
        <w:sz w:val="10"/>
        <w:szCs w:val="10"/>
      </w:rPr>
    </w:pPr>
  </w:p>
  <w:p w14:paraId="77491230" w14:textId="77777777" w:rsidR="00FB363E" w:rsidRDefault="00FB363E">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4026C" w14:textId="77777777" w:rsidR="005C6691" w:rsidRDefault="005C6691">
      <w:r>
        <w:separator/>
      </w:r>
    </w:p>
  </w:footnote>
  <w:footnote w:type="continuationSeparator" w:id="0">
    <w:p w14:paraId="5351A2AE" w14:textId="77777777" w:rsidR="005C6691" w:rsidRDefault="005C6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9F7CA" w14:textId="77777777" w:rsidR="00FB363E" w:rsidRDefault="00FB363E">
    <w:pPr>
      <w:pStyle w:val="Kopfzeile"/>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6DD595B8" wp14:editId="35DDA85C">
          <wp:extent cx="1965396" cy="561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130" cy="563615"/>
                  </a:xfrm>
                  <a:prstGeom prst="rect">
                    <a:avLst/>
                  </a:prstGeom>
                </pic:spPr>
              </pic:pic>
            </a:graphicData>
          </a:graphic>
        </wp:inline>
      </w:drawing>
    </w:r>
  </w:p>
  <w:p w14:paraId="1333E52A" w14:textId="77777777" w:rsidR="00FB363E" w:rsidRDefault="00FB363E">
    <w:pPr>
      <w:pStyle w:val="Kopfzeile"/>
      <w:rPr>
        <w:rFonts w:ascii="Arial" w:hAnsi="Arial" w:cs="Arial"/>
        <w:b/>
        <w:bCs/>
        <w:spacing w:val="60"/>
        <w:sz w:val="28"/>
        <w:szCs w:val="28"/>
      </w:rPr>
    </w:pPr>
  </w:p>
  <w:p w14:paraId="48EB3B7F" w14:textId="77777777" w:rsidR="00FB363E" w:rsidRDefault="00FB363E">
    <w:pPr>
      <w:pStyle w:val="Kopfzeile"/>
      <w:rPr>
        <w:rFonts w:ascii="Arial" w:hAnsi="Arial" w:cs="Arial"/>
        <w:b/>
        <w:bCs/>
        <w:spacing w:val="60"/>
        <w:sz w:val="28"/>
        <w:szCs w:val="28"/>
      </w:rPr>
    </w:pPr>
  </w:p>
  <w:p w14:paraId="03565CAB" w14:textId="77777777" w:rsidR="00FB363E" w:rsidRDefault="00FB363E">
    <w:pPr>
      <w:pStyle w:val="Kopfzeile"/>
      <w:rPr>
        <w:rFonts w:ascii="Arial" w:hAnsi="Arial" w:cs="Arial"/>
        <w:b/>
        <w:bCs/>
        <w:spacing w:val="60"/>
        <w:sz w:val="36"/>
        <w:szCs w:val="36"/>
      </w:rPr>
    </w:pPr>
    <w:r>
      <w:rPr>
        <w:rFonts w:ascii="Arial" w:hAnsi="Arial" w:cs="Arial"/>
        <w:b/>
        <w:bCs/>
        <w:spacing w:val="60"/>
        <w:sz w:val="36"/>
        <w:szCs w:val="36"/>
      </w:rPr>
      <w:t>PRESSEINFORMATION</w:t>
    </w:r>
  </w:p>
  <w:p w14:paraId="232DC452" w14:textId="77777777" w:rsidR="00FB363E" w:rsidRDefault="00FB363E">
    <w:pPr>
      <w:pStyle w:val="Kopfzeile"/>
      <w:rPr>
        <w:rFonts w:ascii="Arial" w:hAnsi="Arial" w:cs="Arial"/>
        <w:b/>
        <w:bCs/>
        <w:spacing w:val="60"/>
        <w:sz w:val="24"/>
        <w:szCs w:val="24"/>
      </w:rPr>
    </w:pPr>
  </w:p>
  <w:p w14:paraId="2DD13A1C" w14:textId="1385E4BD" w:rsidR="00FB363E" w:rsidRDefault="001312CA">
    <w:pPr>
      <w:pStyle w:val="Kopfzeile"/>
      <w:rPr>
        <w:rFonts w:ascii="Arial" w:hAnsi="Arial" w:cs="Arial"/>
      </w:rPr>
    </w:pPr>
    <w:r>
      <w:rPr>
        <w:rFonts w:ascii="Arial" w:hAnsi="Arial" w:cs="Arial"/>
      </w:rPr>
      <w:t>30</w:t>
    </w:r>
    <w:r w:rsidR="00FB363E">
      <w:rPr>
        <w:rFonts w:ascii="Arial" w:hAnsi="Arial" w:cs="Arial"/>
      </w:rPr>
      <w:t xml:space="preserve">.03.2020  |  Seite </w:t>
    </w:r>
    <w:r w:rsidR="00FB363E">
      <w:rPr>
        <w:rFonts w:ascii="Arial" w:hAnsi="Arial" w:cs="Arial"/>
      </w:rPr>
      <w:fldChar w:fldCharType="begin"/>
    </w:r>
    <w:r w:rsidR="00FB363E">
      <w:rPr>
        <w:rFonts w:ascii="Arial" w:hAnsi="Arial" w:cs="Arial"/>
      </w:rPr>
      <w:instrText xml:space="preserve"> PAGE </w:instrText>
    </w:r>
    <w:r w:rsidR="00FB363E">
      <w:rPr>
        <w:rFonts w:ascii="Arial" w:hAnsi="Arial" w:cs="Arial"/>
      </w:rPr>
      <w:fldChar w:fldCharType="separate"/>
    </w:r>
    <w:r>
      <w:rPr>
        <w:rFonts w:ascii="Arial" w:hAnsi="Arial" w:cs="Arial"/>
        <w:noProof/>
      </w:rPr>
      <w:t>3</w:t>
    </w:r>
    <w:r w:rsidR="00FB363E">
      <w:rPr>
        <w:rFonts w:ascii="Arial" w:hAnsi="Arial" w:cs="Arial"/>
      </w:rPr>
      <w:fldChar w:fldCharType="end"/>
    </w:r>
    <w:r w:rsidR="00FB363E">
      <w:rPr>
        <w:rFonts w:ascii="Arial" w:hAnsi="Arial" w:cs="Arial"/>
      </w:rPr>
      <w:t xml:space="preserve"> von </w:t>
    </w:r>
    <w:r w:rsidR="00FB363E">
      <w:rPr>
        <w:rFonts w:ascii="Arial" w:hAnsi="Arial" w:cs="Arial"/>
      </w:rPr>
      <w:fldChar w:fldCharType="begin"/>
    </w:r>
    <w:r w:rsidR="00FB363E">
      <w:rPr>
        <w:rFonts w:ascii="Arial" w:hAnsi="Arial" w:cs="Arial"/>
      </w:rPr>
      <w:instrText xml:space="preserve"> NUMPAGES </w:instrText>
    </w:r>
    <w:r w:rsidR="00FB363E">
      <w:rPr>
        <w:rFonts w:ascii="Arial" w:hAnsi="Arial" w:cs="Arial"/>
      </w:rPr>
      <w:fldChar w:fldCharType="separate"/>
    </w:r>
    <w:r>
      <w:rPr>
        <w:rFonts w:ascii="Arial" w:hAnsi="Arial" w:cs="Arial"/>
        <w:noProof/>
      </w:rPr>
      <w:t>3</w:t>
    </w:r>
    <w:r w:rsidR="00FB363E">
      <w:rPr>
        <w:rFonts w:ascii="Arial" w:hAnsi="Arial" w:cs="Arial"/>
      </w:rPr>
      <w:fldChar w:fldCharType="end"/>
    </w:r>
  </w:p>
  <w:p w14:paraId="4EAF001D" w14:textId="77777777" w:rsidR="00FB363E" w:rsidRDefault="00FB363E">
    <w:pPr>
      <w:pStyle w:val="Kopfzeile"/>
      <w:rPr>
        <w:rFonts w:ascii="Arial" w:hAnsi="Arial" w:cs="Arial"/>
        <w:sz w:val="28"/>
        <w:szCs w:val="28"/>
      </w:rPr>
    </w:pPr>
  </w:p>
  <w:p w14:paraId="2AA43E5D" w14:textId="77777777" w:rsidR="00FB363E" w:rsidRDefault="00FB363E">
    <w:pPr>
      <w:pStyle w:val="Kopfzeile"/>
      <w:rPr>
        <w:rFonts w:ascii="Arial" w:hAnsi="Arial" w:cs="Arial"/>
        <w:sz w:val="28"/>
        <w:szCs w:val="28"/>
      </w:rPr>
    </w:pPr>
  </w:p>
  <w:p w14:paraId="79F949DA" w14:textId="77777777" w:rsidR="00FB363E" w:rsidRDefault="00FB363E">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4DF1"/>
    <w:multiLevelType w:val="multilevel"/>
    <w:tmpl w:val="ACC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5183E"/>
    <w:multiLevelType w:val="hybridMultilevel"/>
    <w:tmpl w:val="8EF4A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83"/>
    <w:rsid w:val="001312CA"/>
    <w:rsid w:val="001A5DE0"/>
    <w:rsid w:val="001D2E3F"/>
    <w:rsid w:val="00272034"/>
    <w:rsid w:val="002F29BE"/>
    <w:rsid w:val="003809A5"/>
    <w:rsid w:val="00394B48"/>
    <w:rsid w:val="00450259"/>
    <w:rsid w:val="005C6691"/>
    <w:rsid w:val="00627942"/>
    <w:rsid w:val="007A4883"/>
    <w:rsid w:val="00817D20"/>
    <w:rsid w:val="008B726F"/>
    <w:rsid w:val="008F2F1E"/>
    <w:rsid w:val="009D50E3"/>
    <w:rsid w:val="00BA4F0B"/>
    <w:rsid w:val="00D51177"/>
    <w:rsid w:val="00EA42CE"/>
    <w:rsid w:val="00EF4B0C"/>
    <w:rsid w:val="00FB3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21F39"/>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3">
    <w:name w:val="heading 3"/>
    <w:basedOn w:val="Standard"/>
    <w:next w:val="Standard"/>
    <w:link w:val="berschrift3Zchn"/>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paragraphstyle1">
    <w:name w:val="paragraph_style_1"/>
    <w:basedOn w:val="Standard"/>
    <w:pPr>
      <w:spacing w:line="315" w:lineRule="atLeast"/>
    </w:pPr>
    <w:rPr>
      <w:rFonts w:ascii="Arial" w:eastAsia="Times New Roman" w:hAnsi="Arial" w:cs="Arial"/>
      <w:color w:val="000000"/>
      <w:sz w:val="20"/>
      <w:szCs w:val="20"/>
      <w:lang w:eastAsia="de-DE"/>
    </w:rPr>
  </w:style>
  <w:style w:type="paragraph" w:customStyle="1" w:styleId="paragraphstyle2">
    <w:name w:val="paragraph_style_2"/>
    <w:basedOn w:val="Standard"/>
    <w:pPr>
      <w:spacing w:line="315" w:lineRule="atLeast"/>
    </w:pPr>
    <w:rPr>
      <w:rFonts w:ascii="Arial" w:eastAsia="Times New Roman" w:hAnsi="Arial" w:cs="Arial"/>
      <w:color w:val="000000"/>
      <w:sz w:val="20"/>
      <w:szCs w:val="20"/>
      <w:lang w:eastAsia="de-D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character" w:styleId="Hervorhebung">
    <w:name w:val="Emphasis"/>
    <w:basedOn w:val="Absatz-Standardschriftart"/>
    <w:uiPriority w:val="20"/>
    <w:qFormat/>
    <w:rPr>
      <w:i/>
      <w:iCs/>
    </w:rPr>
  </w:style>
  <w:style w:type="paragraph" w:customStyle="1" w:styleId="null">
    <w:name w:val="null"/>
    <w:basedOn w:val="Standard"/>
    <w:pPr>
      <w:spacing w:before="100" w:beforeAutospacing="1" w:after="100" w:afterAutospacing="1"/>
    </w:pPr>
    <w:rPr>
      <w:rFonts w:ascii="Times New Roman" w:hAnsi="Times New Roman"/>
      <w:sz w:val="24"/>
      <w:szCs w:val="24"/>
      <w:lang w:eastAsia="de-DE"/>
    </w:rPr>
  </w:style>
  <w:style w:type="character" w:customStyle="1" w:styleId="null1">
    <w:name w:val="null1"/>
    <w:basedOn w:val="Absatz-Standardschriftart"/>
  </w:style>
  <w:style w:type="character" w:styleId="BesuchterHyperlink">
    <w:name w:val="FollowedHyperlink"/>
    <w:basedOn w:val="Absatz-Standardschriftart"/>
    <w:rPr>
      <w:color w:val="954F72" w:themeColor="followedHyperlink"/>
      <w:u w:val="single"/>
    </w:rPr>
  </w:style>
  <w:style w:type="character" w:customStyle="1" w:styleId="berschrift3Zchn">
    <w:name w:val="Überschrift 3 Zchn"/>
    <w:basedOn w:val="Absatz-Standardschriftart"/>
    <w:link w:val="berschrift3"/>
    <w:semiHidden/>
    <w:rPr>
      <w:rFonts w:asciiTheme="majorHAnsi" w:eastAsiaTheme="majorEastAsia" w:hAnsiTheme="majorHAnsi" w:cstheme="majorBidi"/>
      <w:color w:val="1F4D78" w:themeColor="accent1" w:themeShade="7F"/>
      <w:sz w:val="24"/>
      <w:szCs w:val="24"/>
      <w:lang w:eastAsia="en-US"/>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9700">
      <w:bodyDiv w:val="1"/>
      <w:marLeft w:val="0"/>
      <w:marRight w:val="0"/>
      <w:marTop w:val="0"/>
      <w:marBottom w:val="0"/>
      <w:divBdr>
        <w:top w:val="none" w:sz="0" w:space="0" w:color="auto"/>
        <w:left w:val="none" w:sz="0" w:space="0" w:color="auto"/>
        <w:bottom w:val="none" w:sz="0" w:space="0" w:color="auto"/>
        <w:right w:val="none" w:sz="0" w:space="0" w:color="auto"/>
      </w:divBdr>
    </w:div>
    <w:div w:id="347560506">
      <w:bodyDiv w:val="1"/>
      <w:marLeft w:val="0"/>
      <w:marRight w:val="0"/>
      <w:marTop w:val="0"/>
      <w:marBottom w:val="0"/>
      <w:divBdr>
        <w:top w:val="none" w:sz="0" w:space="0" w:color="auto"/>
        <w:left w:val="none" w:sz="0" w:space="0" w:color="auto"/>
        <w:bottom w:val="none" w:sz="0" w:space="0" w:color="auto"/>
        <w:right w:val="none" w:sz="0" w:space="0" w:color="auto"/>
      </w:divBdr>
      <w:divsChild>
        <w:div w:id="777136554">
          <w:marLeft w:val="0"/>
          <w:marRight w:val="0"/>
          <w:marTop w:val="0"/>
          <w:marBottom w:val="0"/>
          <w:divBdr>
            <w:top w:val="none" w:sz="0" w:space="0" w:color="auto"/>
            <w:left w:val="none" w:sz="0" w:space="0" w:color="auto"/>
            <w:bottom w:val="none" w:sz="0" w:space="0" w:color="auto"/>
            <w:right w:val="none" w:sz="0" w:space="0" w:color="auto"/>
          </w:divBdr>
        </w:div>
        <w:div w:id="1647784818">
          <w:marLeft w:val="0"/>
          <w:marRight w:val="0"/>
          <w:marTop w:val="0"/>
          <w:marBottom w:val="0"/>
          <w:divBdr>
            <w:top w:val="none" w:sz="0" w:space="0" w:color="auto"/>
            <w:left w:val="none" w:sz="0" w:space="0" w:color="auto"/>
            <w:bottom w:val="none" w:sz="0" w:space="0" w:color="auto"/>
            <w:right w:val="none" w:sz="0" w:space="0" w:color="auto"/>
          </w:divBdr>
          <w:divsChild>
            <w:div w:id="27490255">
              <w:marLeft w:val="0"/>
              <w:marRight w:val="75"/>
              <w:marTop w:val="75"/>
              <w:marBottom w:val="0"/>
              <w:divBdr>
                <w:top w:val="single" w:sz="2" w:space="4" w:color="CCCCCC"/>
                <w:left w:val="single" w:sz="2" w:space="4" w:color="CCCCCC"/>
                <w:bottom w:val="single" w:sz="2" w:space="4" w:color="CCCCCC"/>
                <w:right w:val="single" w:sz="2" w:space="4" w:color="CCCCCC"/>
              </w:divBdr>
            </w:div>
            <w:div w:id="1777947806">
              <w:marLeft w:val="0"/>
              <w:marRight w:val="75"/>
              <w:marTop w:val="75"/>
              <w:marBottom w:val="0"/>
              <w:divBdr>
                <w:top w:val="single" w:sz="2" w:space="4" w:color="CCCCCC"/>
                <w:left w:val="single" w:sz="2" w:space="4" w:color="CCCCCC"/>
                <w:bottom w:val="single" w:sz="2" w:space="4" w:color="CCCCCC"/>
                <w:right w:val="single" w:sz="2" w:space="4" w:color="CCCCCC"/>
              </w:divBdr>
            </w:div>
          </w:divsChild>
        </w:div>
        <w:div w:id="669216019">
          <w:marLeft w:val="0"/>
          <w:marRight w:val="0"/>
          <w:marTop w:val="0"/>
          <w:marBottom w:val="0"/>
          <w:divBdr>
            <w:top w:val="none" w:sz="0" w:space="0" w:color="auto"/>
            <w:left w:val="none" w:sz="0" w:space="0" w:color="auto"/>
            <w:bottom w:val="none" w:sz="0" w:space="0" w:color="auto"/>
            <w:right w:val="none" w:sz="0" w:space="0" w:color="auto"/>
          </w:divBdr>
        </w:div>
      </w:divsChild>
    </w:div>
    <w:div w:id="724721359">
      <w:bodyDiv w:val="1"/>
      <w:marLeft w:val="0"/>
      <w:marRight w:val="0"/>
      <w:marTop w:val="0"/>
      <w:marBottom w:val="0"/>
      <w:divBdr>
        <w:top w:val="none" w:sz="0" w:space="0" w:color="auto"/>
        <w:left w:val="none" w:sz="0" w:space="0" w:color="auto"/>
        <w:bottom w:val="none" w:sz="0" w:space="0" w:color="auto"/>
        <w:right w:val="none" w:sz="0" w:space="0" w:color="auto"/>
      </w:divBdr>
      <w:divsChild>
        <w:div w:id="819614373">
          <w:marLeft w:val="0"/>
          <w:marRight w:val="0"/>
          <w:marTop w:val="0"/>
          <w:marBottom w:val="0"/>
          <w:divBdr>
            <w:top w:val="none" w:sz="0" w:space="0" w:color="auto"/>
            <w:left w:val="none" w:sz="0" w:space="0" w:color="auto"/>
            <w:bottom w:val="none" w:sz="0" w:space="0" w:color="auto"/>
            <w:right w:val="none" w:sz="0" w:space="0" w:color="auto"/>
          </w:divBdr>
          <w:divsChild>
            <w:div w:id="1716387861">
              <w:marLeft w:val="0"/>
              <w:marRight w:val="0"/>
              <w:marTop w:val="0"/>
              <w:marBottom w:val="0"/>
              <w:divBdr>
                <w:top w:val="none" w:sz="0" w:space="0" w:color="auto"/>
                <w:left w:val="none" w:sz="0" w:space="0" w:color="auto"/>
                <w:bottom w:val="none" w:sz="0" w:space="0" w:color="auto"/>
                <w:right w:val="none" w:sz="0" w:space="0" w:color="auto"/>
              </w:divBdr>
              <w:divsChild>
                <w:div w:id="1908951932">
                  <w:marLeft w:val="0"/>
                  <w:marRight w:val="0"/>
                  <w:marTop w:val="0"/>
                  <w:marBottom w:val="0"/>
                  <w:divBdr>
                    <w:top w:val="none" w:sz="0" w:space="0" w:color="auto"/>
                    <w:left w:val="none" w:sz="0" w:space="0" w:color="auto"/>
                    <w:bottom w:val="none" w:sz="0" w:space="0" w:color="auto"/>
                    <w:right w:val="none" w:sz="0" w:space="0" w:color="auto"/>
                  </w:divBdr>
                  <w:divsChild>
                    <w:div w:id="622855478">
                      <w:marLeft w:val="0"/>
                      <w:marRight w:val="0"/>
                      <w:marTop w:val="0"/>
                      <w:marBottom w:val="0"/>
                      <w:divBdr>
                        <w:top w:val="none" w:sz="0" w:space="0" w:color="auto"/>
                        <w:left w:val="none" w:sz="0" w:space="0" w:color="auto"/>
                        <w:bottom w:val="none" w:sz="0" w:space="0" w:color="auto"/>
                        <w:right w:val="none" w:sz="0" w:space="0" w:color="auto"/>
                      </w:divBdr>
                      <w:divsChild>
                        <w:div w:id="1097405856">
                          <w:marLeft w:val="0"/>
                          <w:marRight w:val="0"/>
                          <w:marTop w:val="0"/>
                          <w:marBottom w:val="0"/>
                          <w:divBdr>
                            <w:top w:val="none" w:sz="0" w:space="0" w:color="auto"/>
                            <w:left w:val="none" w:sz="0" w:space="0" w:color="auto"/>
                            <w:bottom w:val="none" w:sz="0" w:space="0" w:color="auto"/>
                            <w:right w:val="none" w:sz="0" w:space="0" w:color="auto"/>
                          </w:divBdr>
                          <w:divsChild>
                            <w:div w:id="249505740">
                              <w:marLeft w:val="0"/>
                              <w:marRight w:val="0"/>
                              <w:marTop w:val="0"/>
                              <w:marBottom w:val="0"/>
                              <w:divBdr>
                                <w:top w:val="none" w:sz="0" w:space="0" w:color="auto"/>
                                <w:left w:val="none" w:sz="0" w:space="0" w:color="auto"/>
                                <w:bottom w:val="none" w:sz="0" w:space="0" w:color="auto"/>
                                <w:right w:val="none" w:sz="0" w:space="0" w:color="auto"/>
                              </w:divBdr>
                              <w:divsChild>
                                <w:div w:id="1161889819">
                                  <w:marLeft w:val="0"/>
                                  <w:marRight w:val="0"/>
                                  <w:marTop w:val="0"/>
                                  <w:marBottom w:val="0"/>
                                  <w:divBdr>
                                    <w:top w:val="none" w:sz="0" w:space="0" w:color="auto"/>
                                    <w:left w:val="none" w:sz="0" w:space="0" w:color="auto"/>
                                    <w:bottom w:val="none" w:sz="0" w:space="0" w:color="auto"/>
                                    <w:right w:val="none" w:sz="0" w:space="0" w:color="auto"/>
                                  </w:divBdr>
                                  <w:divsChild>
                                    <w:div w:id="19348257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88166">
      <w:bodyDiv w:val="1"/>
      <w:marLeft w:val="0"/>
      <w:marRight w:val="0"/>
      <w:marTop w:val="0"/>
      <w:marBottom w:val="0"/>
      <w:divBdr>
        <w:top w:val="none" w:sz="0" w:space="0" w:color="auto"/>
        <w:left w:val="none" w:sz="0" w:space="0" w:color="auto"/>
        <w:bottom w:val="none" w:sz="0" w:space="0" w:color="auto"/>
        <w:right w:val="none" w:sz="0" w:space="0" w:color="auto"/>
      </w:divBdr>
      <w:divsChild>
        <w:div w:id="1987002253">
          <w:marLeft w:val="0"/>
          <w:marRight w:val="0"/>
          <w:marTop w:val="0"/>
          <w:marBottom w:val="0"/>
          <w:divBdr>
            <w:top w:val="none" w:sz="0" w:space="0" w:color="auto"/>
            <w:left w:val="none" w:sz="0" w:space="0" w:color="auto"/>
            <w:bottom w:val="none" w:sz="0" w:space="0" w:color="auto"/>
            <w:right w:val="none" w:sz="0" w:space="0" w:color="auto"/>
          </w:divBdr>
          <w:divsChild>
            <w:div w:id="371466248">
              <w:marLeft w:val="-225"/>
              <w:marRight w:val="-225"/>
              <w:marTop w:val="0"/>
              <w:marBottom w:val="0"/>
              <w:divBdr>
                <w:top w:val="none" w:sz="0" w:space="0" w:color="auto"/>
                <w:left w:val="none" w:sz="0" w:space="0" w:color="auto"/>
                <w:bottom w:val="none" w:sz="0" w:space="0" w:color="auto"/>
                <w:right w:val="none" w:sz="0" w:space="0" w:color="auto"/>
              </w:divBdr>
              <w:divsChild>
                <w:div w:id="694310991">
                  <w:marLeft w:val="0"/>
                  <w:marRight w:val="0"/>
                  <w:marTop w:val="0"/>
                  <w:marBottom w:val="0"/>
                  <w:divBdr>
                    <w:top w:val="none" w:sz="0" w:space="0" w:color="auto"/>
                    <w:left w:val="none" w:sz="0" w:space="0" w:color="auto"/>
                    <w:bottom w:val="none" w:sz="0" w:space="0" w:color="auto"/>
                    <w:right w:val="none" w:sz="0" w:space="0" w:color="auto"/>
                  </w:divBdr>
                  <w:divsChild>
                    <w:div w:id="1603682306">
                      <w:marLeft w:val="0"/>
                      <w:marRight w:val="0"/>
                      <w:marTop w:val="0"/>
                      <w:marBottom w:val="0"/>
                      <w:divBdr>
                        <w:top w:val="none" w:sz="0" w:space="0" w:color="auto"/>
                        <w:left w:val="none" w:sz="0" w:space="0" w:color="auto"/>
                        <w:bottom w:val="none" w:sz="0" w:space="0" w:color="auto"/>
                        <w:right w:val="none" w:sz="0" w:space="0" w:color="auto"/>
                      </w:divBdr>
                    </w:div>
                  </w:divsChild>
                </w:div>
                <w:div w:id="545995270">
                  <w:marLeft w:val="0"/>
                  <w:marRight w:val="0"/>
                  <w:marTop w:val="0"/>
                  <w:marBottom w:val="0"/>
                  <w:divBdr>
                    <w:top w:val="none" w:sz="0" w:space="0" w:color="auto"/>
                    <w:left w:val="none" w:sz="0" w:space="0" w:color="auto"/>
                    <w:bottom w:val="none" w:sz="0" w:space="0" w:color="auto"/>
                    <w:right w:val="none" w:sz="0" w:space="0" w:color="auto"/>
                  </w:divBdr>
                  <w:divsChild>
                    <w:div w:id="19508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3172337">
      <w:bodyDiv w:val="1"/>
      <w:marLeft w:val="0"/>
      <w:marRight w:val="0"/>
      <w:marTop w:val="0"/>
      <w:marBottom w:val="0"/>
      <w:divBdr>
        <w:top w:val="none" w:sz="0" w:space="0" w:color="auto"/>
        <w:left w:val="none" w:sz="0" w:space="0" w:color="auto"/>
        <w:bottom w:val="none" w:sz="0" w:space="0" w:color="auto"/>
        <w:right w:val="none" w:sz="0" w:space="0" w:color="auto"/>
      </w:divBdr>
    </w:div>
    <w:div w:id="1261791816">
      <w:bodyDiv w:val="1"/>
      <w:marLeft w:val="0"/>
      <w:marRight w:val="0"/>
      <w:marTop w:val="0"/>
      <w:marBottom w:val="0"/>
      <w:divBdr>
        <w:top w:val="none" w:sz="0" w:space="0" w:color="auto"/>
        <w:left w:val="none" w:sz="0" w:space="0" w:color="auto"/>
        <w:bottom w:val="none" w:sz="0" w:space="0" w:color="auto"/>
        <w:right w:val="none" w:sz="0" w:space="0" w:color="auto"/>
      </w:divBdr>
      <w:divsChild>
        <w:div w:id="936183176">
          <w:marLeft w:val="0"/>
          <w:marRight w:val="0"/>
          <w:marTop w:val="0"/>
          <w:marBottom w:val="0"/>
          <w:divBdr>
            <w:top w:val="none" w:sz="0" w:space="0" w:color="auto"/>
            <w:left w:val="none" w:sz="0" w:space="0" w:color="auto"/>
            <w:bottom w:val="none" w:sz="0" w:space="0" w:color="auto"/>
            <w:right w:val="none" w:sz="0" w:space="0" w:color="auto"/>
          </w:divBdr>
        </w:div>
        <w:div w:id="1284339569">
          <w:marLeft w:val="0"/>
          <w:marRight w:val="0"/>
          <w:marTop w:val="0"/>
          <w:marBottom w:val="0"/>
          <w:divBdr>
            <w:top w:val="none" w:sz="0" w:space="0" w:color="auto"/>
            <w:left w:val="none" w:sz="0" w:space="0" w:color="auto"/>
            <w:bottom w:val="none" w:sz="0" w:space="0" w:color="auto"/>
            <w:right w:val="none" w:sz="0" w:space="0" w:color="auto"/>
          </w:divBdr>
        </w:div>
        <w:div w:id="519049481">
          <w:marLeft w:val="0"/>
          <w:marRight w:val="0"/>
          <w:marTop w:val="0"/>
          <w:marBottom w:val="0"/>
          <w:divBdr>
            <w:top w:val="none" w:sz="0" w:space="0" w:color="auto"/>
            <w:left w:val="none" w:sz="0" w:space="0" w:color="auto"/>
            <w:bottom w:val="none" w:sz="0" w:space="0" w:color="auto"/>
            <w:right w:val="none" w:sz="0" w:space="0" w:color="auto"/>
          </w:divBdr>
          <w:divsChild>
            <w:div w:id="1411200204">
              <w:marLeft w:val="0"/>
              <w:marRight w:val="0"/>
              <w:marTop w:val="0"/>
              <w:marBottom w:val="0"/>
              <w:divBdr>
                <w:top w:val="none" w:sz="0" w:space="0" w:color="auto"/>
                <w:left w:val="none" w:sz="0" w:space="0" w:color="auto"/>
                <w:bottom w:val="none" w:sz="0" w:space="0" w:color="auto"/>
                <w:right w:val="none" w:sz="0" w:space="0" w:color="auto"/>
              </w:divBdr>
            </w:div>
          </w:divsChild>
        </w:div>
        <w:div w:id="260916261">
          <w:marLeft w:val="0"/>
          <w:marRight w:val="0"/>
          <w:marTop w:val="0"/>
          <w:marBottom w:val="0"/>
          <w:divBdr>
            <w:top w:val="none" w:sz="0" w:space="0" w:color="auto"/>
            <w:left w:val="none" w:sz="0" w:space="0" w:color="auto"/>
            <w:bottom w:val="none" w:sz="0" w:space="0" w:color="auto"/>
            <w:right w:val="none" w:sz="0" w:space="0" w:color="auto"/>
          </w:divBdr>
        </w:div>
      </w:divsChild>
    </w:div>
    <w:div w:id="1590888087">
      <w:bodyDiv w:val="1"/>
      <w:marLeft w:val="0"/>
      <w:marRight w:val="0"/>
      <w:marTop w:val="0"/>
      <w:marBottom w:val="0"/>
      <w:divBdr>
        <w:top w:val="none" w:sz="0" w:space="0" w:color="auto"/>
        <w:left w:val="none" w:sz="0" w:space="0" w:color="auto"/>
        <w:bottom w:val="none" w:sz="0" w:space="0" w:color="auto"/>
        <w:right w:val="none" w:sz="0" w:space="0" w:color="auto"/>
      </w:divBdr>
    </w:div>
    <w:div w:id="1604995705">
      <w:bodyDiv w:val="1"/>
      <w:marLeft w:val="0"/>
      <w:marRight w:val="0"/>
      <w:marTop w:val="0"/>
      <w:marBottom w:val="0"/>
      <w:divBdr>
        <w:top w:val="none" w:sz="0" w:space="0" w:color="auto"/>
        <w:left w:val="none" w:sz="0" w:space="0" w:color="auto"/>
        <w:bottom w:val="none" w:sz="0" w:space="0" w:color="auto"/>
        <w:right w:val="none" w:sz="0" w:space="0" w:color="auto"/>
      </w:divBdr>
      <w:divsChild>
        <w:div w:id="414861079">
          <w:marLeft w:val="0"/>
          <w:marRight w:val="0"/>
          <w:marTop w:val="0"/>
          <w:marBottom w:val="0"/>
          <w:divBdr>
            <w:top w:val="none" w:sz="0" w:space="0" w:color="auto"/>
            <w:left w:val="none" w:sz="0" w:space="0" w:color="auto"/>
            <w:bottom w:val="none" w:sz="0" w:space="0" w:color="auto"/>
            <w:right w:val="none" w:sz="0" w:space="0" w:color="auto"/>
          </w:divBdr>
          <w:divsChild>
            <w:div w:id="474225343">
              <w:marLeft w:val="0"/>
              <w:marRight w:val="0"/>
              <w:marTop w:val="0"/>
              <w:marBottom w:val="0"/>
              <w:divBdr>
                <w:top w:val="none" w:sz="0" w:space="0" w:color="auto"/>
                <w:left w:val="none" w:sz="0" w:space="0" w:color="auto"/>
                <w:bottom w:val="none" w:sz="0" w:space="0" w:color="auto"/>
                <w:right w:val="none" w:sz="0" w:space="0" w:color="auto"/>
              </w:divBdr>
              <w:divsChild>
                <w:div w:id="1333332159">
                  <w:marLeft w:val="0"/>
                  <w:marRight w:val="0"/>
                  <w:marTop w:val="0"/>
                  <w:marBottom w:val="0"/>
                  <w:divBdr>
                    <w:top w:val="none" w:sz="0" w:space="0" w:color="auto"/>
                    <w:left w:val="none" w:sz="0" w:space="0" w:color="auto"/>
                    <w:bottom w:val="none" w:sz="0" w:space="0" w:color="auto"/>
                    <w:right w:val="none" w:sz="0" w:space="0" w:color="auto"/>
                  </w:divBdr>
                  <w:divsChild>
                    <w:div w:id="151146981">
                      <w:marLeft w:val="0"/>
                      <w:marRight w:val="0"/>
                      <w:marTop w:val="0"/>
                      <w:marBottom w:val="0"/>
                      <w:divBdr>
                        <w:top w:val="none" w:sz="0" w:space="0" w:color="auto"/>
                        <w:left w:val="none" w:sz="0" w:space="0" w:color="auto"/>
                        <w:bottom w:val="none" w:sz="0" w:space="0" w:color="auto"/>
                        <w:right w:val="none" w:sz="0" w:space="0" w:color="auto"/>
                      </w:divBdr>
                      <w:divsChild>
                        <w:div w:id="818961902">
                          <w:marLeft w:val="0"/>
                          <w:marRight w:val="0"/>
                          <w:marTop w:val="0"/>
                          <w:marBottom w:val="0"/>
                          <w:divBdr>
                            <w:top w:val="none" w:sz="0" w:space="0" w:color="auto"/>
                            <w:left w:val="none" w:sz="0" w:space="0" w:color="auto"/>
                            <w:bottom w:val="none" w:sz="0" w:space="0" w:color="auto"/>
                            <w:right w:val="none" w:sz="0" w:space="0" w:color="auto"/>
                          </w:divBdr>
                          <w:divsChild>
                            <w:div w:id="72241122">
                              <w:marLeft w:val="0"/>
                              <w:marRight w:val="0"/>
                              <w:marTop w:val="0"/>
                              <w:marBottom w:val="0"/>
                              <w:divBdr>
                                <w:top w:val="none" w:sz="0" w:space="0" w:color="auto"/>
                                <w:left w:val="none" w:sz="0" w:space="0" w:color="auto"/>
                                <w:bottom w:val="none" w:sz="0" w:space="0" w:color="auto"/>
                                <w:right w:val="none" w:sz="0" w:space="0" w:color="auto"/>
                              </w:divBdr>
                              <w:divsChild>
                                <w:div w:id="162820611">
                                  <w:marLeft w:val="0"/>
                                  <w:marRight w:val="0"/>
                                  <w:marTop w:val="0"/>
                                  <w:marBottom w:val="0"/>
                                  <w:divBdr>
                                    <w:top w:val="none" w:sz="0" w:space="0" w:color="auto"/>
                                    <w:left w:val="none" w:sz="0" w:space="0" w:color="auto"/>
                                    <w:bottom w:val="none" w:sz="0" w:space="0" w:color="auto"/>
                                    <w:right w:val="none" w:sz="0" w:space="0" w:color="auto"/>
                                  </w:divBdr>
                                  <w:divsChild>
                                    <w:div w:id="7116141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130974">
      <w:bodyDiv w:val="1"/>
      <w:marLeft w:val="0"/>
      <w:marRight w:val="0"/>
      <w:marTop w:val="0"/>
      <w:marBottom w:val="0"/>
      <w:divBdr>
        <w:top w:val="none" w:sz="0" w:space="0" w:color="auto"/>
        <w:left w:val="none" w:sz="0" w:space="0" w:color="auto"/>
        <w:bottom w:val="none" w:sz="0" w:space="0" w:color="auto"/>
        <w:right w:val="none" w:sz="0" w:space="0" w:color="auto"/>
      </w:divBdr>
    </w:div>
    <w:div w:id="1709452535">
      <w:bodyDiv w:val="1"/>
      <w:marLeft w:val="0"/>
      <w:marRight w:val="0"/>
      <w:marTop w:val="0"/>
      <w:marBottom w:val="0"/>
      <w:divBdr>
        <w:top w:val="none" w:sz="0" w:space="0" w:color="auto"/>
        <w:left w:val="none" w:sz="0" w:space="0" w:color="auto"/>
        <w:bottom w:val="none" w:sz="0" w:space="0" w:color="auto"/>
        <w:right w:val="none" w:sz="0" w:space="0" w:color="auto"/>
      </w:divBdr>
      <w:divsChild>
        <w:div w:id="482039543">
          <w:marLeft w:val="0"/>
          <w:marRight w:val="0"/>
          <w:marTop w:val="0"/>
          <w:marBottom w:val="0"/>
          <w:divBdr>
            <w:top w:val="none" w:sz="0" w:space="0" w:color="auto"/>
            <w:left w:val="none" w:sz="0" w:space="0" w:color="auto"/>
            <w:bottom w:val="none" w:sz="0" w:space="0" w:color="auto"/>
            <w:right w:val="none" w:sz="0" w:space="0" w:color="auto"/>
          </w:divBdr>
          <w:divsChild>
            <w:div w:id="589125772">
              <w:marLeft w:val="0"/>
              <w:marRight w:val="0"/>
              <w:marTop w:val="0"/>
              <w:marBottom w:val="0"/>
              <w:divBdr>
                <w:top w:val="none" w:sz="0" w:space="0" w:color="auto"/>
                <w:left w:val="none" w:sz="0" w:space="0" w:color="auto"/>
                <w:bottom w:val="none" w:sz="0" w:space="0" w:color="auto"/>
                <w:right w:val="none" w:sz="0" w:space="0" w:color="auto"/>
              </w:divBdr>
              <w:divsChild>
                <w:div w:id="2030522811">
                  <w:marLeft w:val="0"/>
                  <w:marRight w:val="0"/>
                  <w:marTop w:val="0"/>
                  <w:marBottom w:val="0"/>
                  <w:divBdr>
                    <w:top w:val="none" w:sz="0" w:space="0" w:color="auto"/>
                    <w:left w:val="none" w:sz="0" w:space="0" w:color="auto"/>
                    <w:bottom w:val="none" w:sz="0" w:space="0" w:color="auto"/>
                    <w:right w:val="none" w:sz="0" w:space="0" w:color="auto"/>
                  </w:divBdr>
                  <w:divsChild>
                    <w:div w:id="2437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78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3ADF-535D-4F8E-89BD-52E169CC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4286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5</cp:revision>
  <cp:lastPrinted>2020-02-19T08:13:00Z</cp:lastPrinted>
  <dcterms:created xsi:type="dcterms:W3CDTF">2020-03-27T10:57:00Z</dcterms:created>
  <dcterms:modified xsi:type="dcterms:W3CDTF">2020-03-30T09:46:00Z</dcterms:modified>
</cp:coreProperties>
</file>