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7F68" w14:textId="77777777" w:rsidR="00DA7696" w:rsidRDefault="00F677A4">
      <w:pPr>
        <w:spacing w:line="360" w:lineRule="auto"/>
        <w:ind w:right="1134"/>
        <w:rPr>
          <w:rFonts w:ascii="Arial" w:hAnsi="Arial" w:cs="Arial"/>
          <w:b/>
          <w:sz w:val="36"/>
          <w:szCs w:val="36"/>
        </w:rPr>
      </w:pPr>
      <w:r>
        <w:rPr>
          <w:rFonts w:ascii="Arial" w:hAnsi="Arial" w:cs="Arial"/>
          <w:b/>
          <w:sz w:val="36"/>
          <w:szCs w:val="36"/>
        </w:rPr>
        <w:t>Frankfurt-Griesheim</w:t>
      </w:r>
      <w:r w:rsidR="00AF7B6A">
        <w:rPr>
          <w:rFonts w:ascii="Arial" w:hAnsi="Arial" w:cs="Arial"/>
          <w:b/>
          <w:sz w:val="36"/>
          <w:szCs w:val="36"/>
        </w:rPr>
        <w:t>: Rohbau des</w:t>
      </w:r>
      <w:r>
        <w:rPr>
          <w:rFonts w:ascii="Arial" w:hAnsi="Arial" w:cs="Arial"/>
          <w:b/>
          <w:sz w:val="36"/>
          <w:szCs w:val="36"/>
        </w:rPr>
        <w:t xml:space="preserve"> „Waldschulbogen</w:t>
      </w:r>
      <w:r w:rsidR="00AF7B6A">
        <w:rPr>
          <w:rFonts w:ascii="Arial" w:hAnsi="Arial" w:cs="Arial"/>
          <w:b/>
          <w:sz w:val="36"/>
          <w:szCs w:val="36"/>
        </w:rPr>
        <w:t>s</w:t>
      </w:r>
      <w:r>
        <w:rPr>
          <w:rFonts w:ascii="Arial" w:hAnsi="Arial" w:cs="Arial"/>
          <w:b/>
          <w:sz w:val="36"/>
          <w:szCs w:val="36"/>
        </w:rPr>
        <w:t>“</w:t>
      </w:r>
      <w:r w:rsidR="00AF7B6A">
        <w:rPr>
          <w:rFonts w:ascii="Arial" w:hAnsi="Arial" w:cs="Arial"/>
          <w:b/>
          <w:sz w:val="36"/>
          <w:szCs w:val="36"/>
        </w:rPr>
        <w:t xml:space="preserve"> steht</w:t>
      </w:r>
    </w:p>
    <w:p w14:paraId="5B8FA3C7" w14:textId="06D8914E" w:rsidR="00AF7B6A" w:rsidRPr="00CD1F85" w:rsidRDefault="005D7366" w:rsidP="00DC6FA6">
      <w:pPr>
        <w:spacing w:line="360" w:lineRule="auto"/>
        <w:ind w:right="1134"/>
        <w:jc w:val="both"/>
        <w:rPr>
          <w:rFonts w:ascii="Arial" w:hAnsi="Arial" w:cs="Arial"/>
          <w:b/>
          <w:bCs/>
        </w:rPr>
      </w:pPr>
      <w:r w:rsidRPr="00CD1F85">
        <w:rPr>
          <w:rFonts w:ascii="Arial" w:hAnsi="Arial" w:cs="Arial"/>
          <w:b/>
          <w:bCs/>
        </w:rPr>
        <w:t>Die Unternehmensgruppe Nassauische Heimstätte I Wohnstadt (</w:t>
      </w:r>
      <w:r w:rsidR="00AF7B6A" w:rsidRPr="00CD1F85">
        <w:rPr>
          <w:rFonts w:ascii="Arial" w:hAnsi="Arial" w:cs="Arial"/>
          <w:b/>
          <w:bCs/>
        </w:rPr>
        <w:t>NHW</w:t>
      </w:r>
      <w:r w:rsidRPr="00CD1F85">
        <w:rPr>
          <w:rFonts w:ascii="Arial" w:hAnsi="Arial" w:cs="Arial"/>
          <w:b/>
          <w:bCs/>
        </w:rPr>
        <w:t>)</w:t>
      </w:r>
      <w:r w:rsidR="00AF7B6A" w:rsidRPr="00CD1F85">
        <w:rPr>
          <w:rFonts w:ascii="Arial" w:hAnsi="Arial" w:cs="Arial"/>
          <w:b/>
          <w:bCs/>
        </w:rPr>
        <w:t xml:space="preserve"> hat</w:t>
      </w:r>
      <w:r w:rsidRPr="00CD1F85">
        <w:rPr>
          <w:rFonts w:ascii="Arial" w:hAnsi="Arial" w:cs="Arial"/>
          <w:b/>
          <w:bCs/>
        </w:rPr>
        <w:t xml:space="preserve"> den</w:t>
      </w:r>
      <w:r w:rsidR="00AF7B6A" w:rsidRPr="00CD1F85">
        <w:rPr>
          <w:rFonts w:ascii="Arial" w:hAnsi="Arial" w:cs="Arial"/>
          <w:b/>
          <w:bCs/>
        </w:rPr>
        <w:t xml:space="preserve"> Rohbau</w:t>
      </w:r>
      <w:r w:rsidR="00CD1F85" w:rsidRPr="00CD1F85">
        <w:rPr>
          <w:rFonts w:ascii="Arial" w:hAnsi="Arial" w:cs="Arial"/>
          <w:b/>
          <w:bCs/>
        </w:rPr>
        <w:t xml:space="preserve"> von insgesamt 63 Wohnungen im „Waldschulbogen“</w:t>
      </w:r>
      <w:r w:rsidR="00AF7B6A" w:rsidRPr="00CD1F85">
        <w:rPr>
          <w:rFonts w:ascii="Arial" w:hAnsi="Arial" w:cs="Arial"/>
          <w:b/>
          <w:bCs/>
        </w:rPr>
        <w:t xml:space="preserve"> </w:t>
      </w:r>
      <w:r w:rsidR="00BF1539" w:rsidRPr="00CD1F85">
        <w:rPr>
          <w:rFonts w:ascii="Arial" w:hAnsi="Arial" w:cs="Arial"/>
          <w:b/>
          <w:bCs/>
        </w:rPr>
        <w:t>fertiggestellt</w:t>
      </w:r>
      <w:r w:rsidR="005772E8">
        <w:rPr>
          <w:rFonts w:ascii="Arial" w:hAnsi="Arial" w:cs="Arial"/>
          <w:b/>
          <w:bCs/>
        </w:rPr>
        <w:t>. F</w:t>
      </w:r>
      <w:r w:rsidR="00CD1F85" w:rsidRPr="00CD1F85">
        <w:rPr>
          <w:rFonts w:ascii="Arial" w:hAnsi="Arial" w:cs="Arial"/>
          <w:b/>
          <w:bCs/>
        </w:rPr>
        <w:t xml:space="preserve">ür das energieeffiziente Projekt </w:t>
      </w:r>
      <w:r w:rsidR="008B7CA0">
        <w:rPr>
          <w:rFonts w:ascii="Arial" w:hAnsi="Arial" w:cs="Arial"/>
          <w:b/>
          <w:bCs/>
        </w:rPr>
        <w:t>strebt</w:t>
      </w:r>
      <w:r w:rsidR="00CD1F85" w:rsidRPr="00CD1F85">
        <w:rPr>
          <w:rFonts w:ascii="Arial" w:hAnsi="Arial" w:cs="Arial"/>
          <w:b/>
          <w:bCs/>
        </w:rPr>
        <w:t xml:space="preserve"> das Unternehmen eine</w:t>
      </w:r>
      <w:r w:rsidR="00AF7B6A" w:rsidRPr="00CD1F85">
        <w:rPr>
          <w:rFonts w:ascii="Arial" w:hAnsi="Arial" w:cs="Arial"/>
          <w:b/>
          <w:bCs/>
        </w:rPr>
        <w:t xml:space="preserve"> DGNB</w:t>
      </w:r>
      <w:r w:rsidR="00CD1F85" w:rsidRPr="00CD1F85">
        <w:rPr>
          <w:rFonts w:ascii="Arial" w:hAnsi="Arial" w:cs="Arial"/>
          <w:b/>
          <w:bCs/>
        </w:rPr>
        <w:t>-</w:t>
      </w:r>
      <w:r w:rsidR="00BF1539" w:rsidRPr="00CD1F85">
        <w:rPr>
          <w:rFonts w:ascii="Arial" w:hAnsi="Arial" w:cs="Arial"/>
          <w:b/>
          <w:bCs/>
        </w:rPr>
        <w:t>Zertifizierung</w:t>
      </w:r>
      <w:r w:rsidR="008B7CA0">
        <w:rPr>
          <w:rFonts w:ascii="Arial" w:hAnsi="Arial" w:cs="Arial"/>
          <w:b/>
          <w:bCs/>
        </w:rPr>
        <w:t xml:space="preserve"> an</w:t>
      </w:r>
      <w:r w:rsidR="00AF7B6A" w:rsidRPr="00CD1F85">
        <w:rPr>
          <w:rFonts w:ascii="Arial" w:hAnsi="Arial" w:cs="Arial"/>
          <w:b/>
          <w:bCs/>
        </w:rPr>
        <w:t>.</w:t>
      </w:r>
    </w:p>
    <w:p w14:paraId="308AF1D2" w14:textId="77777777" w:rsidR="00AF7B6A" w:rsidRDefault="00AF7B6A" w:rsidP="00495D23">
      <w:pPr>
        <w:pStyle w:val="Textkrper"/>
        <w:kinsoku w:val="0"/>
        <w:overflowPunct w:val="0"/>
        <w:spacing w:line="360" w:lineRule="auto"/>
        <w:ind w:right="1134"/>
        <w:rPr>
          <w:rFonts w:ascii="Helvetica" w:hAnsi="Helvetica" w:cs="Helvetica"/>
          <w:color w:val="2B2E34"/>
          <w:shd w:val="clear" w:color="auto" w:fill="FFFFFF"/>
        </w:rPr>
      </w:pPr>
    </w:p>
    <w:p w14:paraId="5D6BC7AD" w14:textId="34B81A70" w:rsidR="00DC6FA6" w:rsidRDefault="00CD1F85" w:rsidP="00DC6FA6">
      <w:pPr>
        <w:spacing w:line="360" w:lineRule="auto"/>
        <w:ind w:right="1134"/>
        <w:jc w:val="both"/>
        <w:rPr>
          <w:rFonts w:ascii="Arial" w:hAnsi="Arial" w:cs="Arial"/>
        </w:rPr>
      </w:pPr>
      <w:r>
        <w:rPr>
          <w:rFonts w:ascii="Arial" w:hAnsi="Arial" w:cs="Arial"/>
        </w:rPr>
        <w:t>An prominenter Stelle z</w:t>
      </w:r>
      <w:r w:rsidR="00BF1539" w:rsidRPr="00DC6FA6">
        <w:rPr>
          <w:rFonts w:ascii="Arial" w:hAnsi="Arial" w:cs="Arial"/>
        </w:rPr>
        <w:t xml:space="preserve">wischen Mainzer Landstraße und Waldschulstraße </w:t>
      </w:r>
      <w:r>
        <w:rPr>
          <w:rFonts w:ascii="Arial" w:hAnsi="Arial" w:cs="Arial"/>
        </w:rPr>
        <w:t xml:space="preserve">präsentierte sich Frankfurt-Griesheim </w:t>
      </w:r>
      <w:r w:rsidR="00290443">
        <w:rPr>
          <w:rFonts w:ascii="Arial" w:hAnsi="Arial" w:cs="Arial"/>
        </w:rPr>
        <w:t xml:space="preserve">bisher </w:t>
      </w:r>
      <w:r>
        <w:rPr>
          <w:rFonts w:ascii="Arial" w:hAnsi="Arial" w:cs="Arial"/>
        </w:rPr>
        <w:t xml:space="preserve">mit einer unschönen </w:t>
      </w:r>
      <w:r w:rsidR="00BF1539" w:rsidRPr="00DC6FA6">
        <w:rPr>
          <w:rFonts w:ascii="Arial" w:hAnsi="Arial" w:cs="Arial"/>
        </w:rPr>
        <w:t>Brache</w:t>
      </w:r>
      <w:r>
        <w:rPr>
          <w:rFonts w:ascii="Arial" w:hAnsi="Arial" w:cs="Arial"/>
        </w:rPr>
        <w:t>.</w:t>
      </w:r>
      <w:r w:rsidR="00BF1539" w:rsidRPr="00DC6FA6">
        <w:rPr>
          <w:rFonts w:ascii="Arial" w:hAnsi="Arial" w:cs="Arial"/>
        </w:rPr>
        <w:t xml:space="preserve"> </w:t>
      </w:r>
      <w:r>
        <w:rPr>
          <w:rFonts w:ascii="Arial" w:hAnsi="Arial" w:cs="Arial"/>
        </w:rPr>
        <w:t>B</w:t>
      </w:r>
      <w:r w:rsidR="00290443">
        <w:rPr>
          <w:rFonts w:ascii="Arial" w:hAnsi="Arial" w:cs="Arial"/>
        </w:rPr>
        <w:t xml:space="preserve">is zum Herbst 2021 </w:t>
      </w:r>
      <w:r>
        <w:rPr>
          <w:rFonts w:ascii="Arial" w:hAnsi="Arial" w:cs="Arial"/>
        </w:rPr>
        <w:t>wird sich d</w:t>
      </w:r>
      <w:r w:rsidR="006E37D8">
        <w:rPr>
          <w:rFonts w:ascii="Arial" w:hAnsi="Arial" w:cs="Arial"/>
        </w:rPr>
        <w:t>as</w:t>
      </w:r>
      <w:r>
        <w:rPr>
          <w:rFonts w:ascii="Arial" w:hAnsi="Arial" w:cs="Arial"/>
        </w:rPr>
        <w:t xml:space="preserve"> grundlegend ändern. Dann stehen dort</w:t>
      </w:r>
      <w:r w:rsidR="00290443">
        <w:rPr>
          <w:rFonts w:ascii="Arial" w:hAnsi="Arial" w:cs="Arial"/>
        </w:rPr>
        <w:t xml:space="preserve"> </w:t>
      </w:r>
      <w:r w:rsidR="00BF1539" w:rsidRPr="00DC6FA6">
        <w:rPr>
          <w:rFonts w:ascii="Arial" w:hAnsi="Arial" w:cs="Arial"/>
        </w:rPr>
        <w:t xml:space="preserve">zwei </w:t>
      </w:r>
      <w:r>
        <w:rPr>
          <w:rFonts w:ascii="Arial" w:hAnsi="Arial" w:cs="Arial"/>
        </w:rPr>
        <w:t xml:space="preserve">moderne </w:t>
      </w:r>
      <w:r w:rsidR="00BF1539" w:rsidRPr="00DC6FA6">
        <w:rPr>
          <w:rFonts w:ascii="Arial" w:hAnsi="Arial" w:cs="Arial"/>
        </w:rPr>
        <w:t>Gebäude</w:t>
      </w:r>
      <w:r>
        <w:rPr>
          <w:rFonts w:ascii="Arial" w:hAnsi="Arial" w:cs="Arial"/>
        </w:rPr>
        <w:t xml:space="preserve"> </w:t>
      </w:r>
      <w:r w:rsidRPr="00DC6FA6">
        <w:rPr>
          <w:rFonts w:ascii="Arial" w:hAnsi="Arial" w:cs="Arial"/>
        </w:rPr>
        <w:t xml:space="preserve">mit </w:t>
      </w:r>
      <w:r>
        <w:rPr>
          <w:rFonts w:ascii="Arial" w:hAnsi="Arial" w:cs="Arial"/>
        </w:rPr>
        <w:t xml:space="preserve">Loggien, </w:t>
      </w:r>
      <w:r w:rsidRPr="00DC6FA6">
        <w:rPr>
          <w:rFonts w:ascii="Arial" w:hAnsi="Arial" w:cs="Arial"/>
        </w:rPr>
        <w:t>Balkon</w:t>
      </w:r>
      <w:r>
        <w:rPr>
          <w:rFonts w:ascii="Arial" w:hAnsi="Arial" w:cs="Arial"/>
        </w:rPr>
        <w:t>en oder</w:t>
      </w:r>
      <w:r w:rsidRPr="00DC6FA6">
        <w:rPr>
          <w:rFonts w:ascii="Arial" w:hAnsi="Arial" w:cs="Arial"/>
        </w:rPr>
        <w:t xml:space="preserve"> Terrasse</w:t>
      </w:r>
      <w:r>
        <w:rPr>
          <w:rFonts w:ascii="Arial" w:hAnsi="Arial" w:cs="Arial"/>
        </w:rPr>
        <w:t>n</w:t>
      </w:r>
      <w:r w:rsidR="00BF1539" w:rsidRPr="00DC6FA6">
        <w:rPr>
          <w:rFonts w:ascii="Arial" w:hAnsi="Arial" w:cs="Arial"/>
        </w:rPr>
        <w:t xml:space="preserve"> </w:t>
      </w:r>
      <w:r>
        <w:rPr>
          <w:rFonts w:ascii="Arial" w:hAnsi="Arial" w:cs="Arial"/>
        </w:rPr>
        <w:t>und bezahl</w:t>
      </w:r>
      <w:r w:rsidR="006E37D8">
        <w:rPr>
          <w:rFonts w:ascii="Arial" w:hAnsi="Arial" w:cs="Arial"/>
        </w:rPr>
        <w:t>bar</w:t>
      </w:r>
      <w:r>
        <w:rPr>
          <w:rFonts w:ascii="Arial" w:hAnsi="Arial" w:cs="Arial"/>
        </w:rPr>
        <w:t xml:space="preserve">en Wohnungen </w:t>
      </w:r>
      <w:r w:rsidR="00495D23" w:rsidRPr="00DC6FA6">
        <w:rPr>
          <w:rFonts w:ascii="Arial" w:hAnsi="Arial" w:cs="Arial"/>
        </w:rPr>
        <w:t>für Familien, Paare und Singles.</w:t>
      </w:r>
      <w:r w:rsidR="00BF1539" w:rsidRPr="00DC6FA6">
        <w:rPr>
          <w:rFonts w:ascii="Arial" w:hAnsi="Arial" w:cs="Arial"/>
        </w:rPr>
        <w:t xml:space="preserve"> </w:t>
      </w:r>
      <w:r w:rsidR="00EE5FA5" w:rsidRPr="00DC6FA6">
        <w:rPr>
          <w:rFonts w:ascii="Arial" w:hAnsi="Arial" w:cs="Arial"/>
        </w:rPr>
        <w:t xml:space="preserve">53 der 63 Mietwohnungen werden durch das </w:t>
      </w:r>
      <w:r w:rsidR="00290443">
        <w:rPr>
          <w:rFonts w:ascii="Helvetica" w:hAnsi="Helvetica" w:cs="Helvetica"/>
          <w:color w:val="2B2E34"/>
          <w:shd w:val="clear" w:color="auto" w:fill="FFFFFF"/>
        </w:rPr>
        <w:t>Mittelstandsprogramm</w:t>
      </w:r>
      <w:r>
        <w:rPr>
          <w:rFonts w:ascii="Helvetica" w:hAnsi="Helvetica" w:cs="Helvetica"/>
          <w:color w:val="2B2E34"/>
          <w:shd w:val="clear" w:color="auto" w:fill="FFFFFF"/>
        </w:rPr>
        <w:t xml:space="preserve"> des</w:t>
      </w:r>
      <w:r w:rsidR="00290443">
        <w:rPr>
          <w:rFonts w:ascii="Helvetica" w:hAnsi="Helvetica" w:cs="Helvetica"/>
          <w:color w:val="2B2E34"/>
          <w:shd w:val="clear" w:color="auto" w:fill="FFFFFF"/>
        </w:rPr>
        <w:t xml:space="preserve"> </w:t>
      </w:r>
      <w:r w:rsidR="00EE5FA5" w:rsidRPr="00DC6FA6">
        <w:rPr>
          <w:rFonts w:ascii="Arial" w:hAnsi="Arial" w:cs="Arial"/>
        </w:rPr>
        <w:t>Land</w:t>
      </w:r>
      <w:r>
        <w:rPr>
          <w:rFonts w:ascii="Arial" w:hAnsi="Arial" w:cs="Arial"/>
        </w:rPr>
        <w:t>es</w:t>
      </w:r>
      <w:r w:rsidR="00EE5FA5" w:rsidRPr="00DC6FA6">
        <w:rPr>
          <w:rFonts w:ascii="Arial" w:hAnsi="Arial" w:cs="Arial"/>
        </w:rPr>
        <w:t xml:space="preserve"> Hessen und </w:t>
      </w:r>
      <w:r w:rsidR="00290443">
        <w:rPr>
          <w:rFonts w:ascii="Arial" w:hAnsi="Arial" w:cs="Arial"/>
        </w:rPr>
        <w:t xml:space="preserve">durch </w:t>
      </w:r>
      <w:r w:rsidR="00EE5FA5" w:rsidRPr="00DC6FA6">
        <w:rPr>
          <w:rFonts w:ascii="Arial" w:hAnsi="Arial" w:cs="Arial"/>
        </w:rPr>
        <w:t>die Stadt Frankfurt am Main</w:t>
      </w:r>
      <w:r>
        <w:rPr>
          <w:rFonts w:ascii="Arial" w:hAnsi="Arial" w:cs="Arial"/>
        </w:rPr>
        <w:t xml:space="preserve"> </w:t>
      </w:r>
      <w:r w:rsidRPr="00DC6FA6">
        <w:rPr>
          <w:rFonts w:ascii="Arial" w:hAnsi="Arial" w:cs="Arial"/>
        </w:rPr>
        <w:t>gefördert</w:t>
      </w:r>
      <w:r>
        <w:rPr>
          <w:rFonts w:ascii="Arial" w:hAnsi="Arial" w:cs="Arial"/>
        </w:rPr>
        <w:t xml:space="preserve">. </w:t>
      </w:r>
      <w:r w:rsidR="008B7CA0">
        <w:rPr>
          <w:rFonts w:ascii="Arial" w:hAnsi="Arial" w:cs="Arial"/>
        </w:rPr>
        <w:t>Die künftigen Mieter dürfen sich</w:t>
      </w:r>
      <w:r>
        <w:rPr>
          <w:rFonts w:ascii="Arial" w:hAnsi="Arial" w:cs="Arial"/>
        </w:rPr>
        <w:t xml:space="preserve"> </w:t>
      </w:r>
      <w:r w:rsidR="008B7CA0">
        <w:rPr>
          <w:rFonts w:ascii="Arial" w:hAnsi="Arial" w:cs="Arial"/>
        </w:rPr>
        <w:t>auf besonders energieeffiziente</w:t>
      </w:r>
      <w:r>
        <w:rPr>
          <w:rFonts w:ascii="Arial" w:hAnsi="Arial" w:cs="Arial"/>
        </w:rPr>
        <w:t xml:space="preserve"> Wohnungen </w:t>
      </w:r>
      <w:r w:rsidR="008B7CA0">
        <w:rPr>
          <w:rFonts w:ascii="Arial" w:hAnsi="Arial" w:cs="Arial"/>
        </w:rPr>
        <w:t>freuen</w:t>
      </w:r>
      <w:r w:rsidR="00DC6FA6">
        <w:rPr>
          <w:rFonts w:ascii="Arial" w:hAnsi="Arial" w:cs="Arial"/>
        </w:rPr>
        <w:t xml:space="preserve">. </w:t>
      </w:r>
      <w:r>
        <w:rPr>
          <w:rFonts w:ascii="Arial" w:hAnsi="Arial" w:cs="Arial"/>
        </w:rPr>
        <w:t xml:space="preserve">Hinter den hellen Fassaden </w:t>
      </w:r>
      <w:r w:rsidR="008B7CA0">
        <w:rPr>
          <w:rFonts w:ascii="Arial" w:hAnsi="Arial" w:cs="Arial"/>
        </w:rPr>
        <w:t xml:space="preserve">der Neubauten </w:t>
      </w:r>
      <w:r>
        <w:rPr>
          <w:rFonts w:ascii="Arial" w:hAnsi="Arial" w:cs="Arial"/>
        </w:rPr>
        <w:t>versteck</w:t>
      </w:r>
      <w:r w:rsidR="006E37D8">
        <w:rPr>
          <w:rFonts w:ascii="Arial" w:hAnsi="Arial" w:cs="Arial"/>
        </w:rPr>
        <w:t>e</w:t>
      </w:r>
      <w:r w:rsidR="00231165">
        <w:rPr>
          <w:rFonts w:ascii="Arial" w:hAnsi="Arial" w:cs="Arial"/>
        </w:rPr>
        <w:t>n</w:t>
      </w:r>
      <w:r w:rsidR="006E37D8">
        <w:rPr>
          <w:rFonts w:ascii="Arial" w:hAnsi="Arial" w:cs="Arial"/>
        </w:rPr>
        <w:t xml:space="preserve"> sich zwei </w:t>
      </w:r>
      <w:r w:rsidR="00EE5FA5" w:rsidRPr="00DC6FA6">
        <w:rPr>
          <w:rFonts w:ascii="Arial" w:hAnsi="Arial" w:cs="Arial"/>
        </w:rPr>
        <w:t>Energieeffizienzhäuser nach dem KfW-55</w:t>
      </w:r>
      <w:r w:rsidR="008B7CA0">
        <w:rPr>
          <w:rFonts w:ascii="Arial" w:hAnsi="Arial" w:cs="Arial"/>
        </w:rPr>
        <w:t>-Standard</w:t>
      </w:r>
      <w:r w:rsidR="00EE5FA5" w:rsidRPr="00DC6FA6">
        <w:rPr>
          <w:rFonts w:ascii="Arial" w:hAnsi="Arial" w:cs="Arial"/>
        </w:rPr>
        <w:t xml:space="preserve">. Durch </w:t>
      </w:r>
      <w:r>
        <w:rPr>
          <w:rFonts w:ascii="Arial" w:hAnsi="Arial" w:cs="Arial"/>
        </w:rPr>
        <w:t>eine</w:t>
      </w:r>
      <w:r w:rsidR="00EE5FA5" w:rsidRPr="00DC6FA6">
        <w:rPr>
          <w:rFonts w:ascii="Arial" w:hAnsi="Arial" w:cs="Arial"/>
        </w:rPr>
        <w:t xml:space="preserve"> umfassende Wärmedämmung sowie </w:t>
      </w:r>
      <w:r>
        <w:rPr>
          <w:rFonts w:ascii="Arial" w:hAnsi="Arial" w:cs="Arial"/>
        </w:rPr>
        <w:t xml:space="preserve">eine </w:t>
      </w:r>
      <w:r w:rsidR="00EE5FA5" w:rsidRPr="00DC6FA6">
        <w:rPr>
          <w:rFonts w:ascii="Arial" w:hAnsi="Arial" w:cs="Arial"/>
        </w:rPr>
        <w:t xml:space="preserve">dezentrale Wohnungslüftung mit Wärmerückgewinnung im Zusammenspiel mit einem Blockheizkraftwerk </w:t>
      </w:r>
      <w:r>
        <w:rPr>
          <w:rFonts w:ascii="Arial" w:hAnsi="Arial" w:cs="Arial"/>
        </w:rPr>
        <w:t>bleibt der</w:t>
      </w:r>
      <w:r w:rsidR="00EE5FA5" w:rsidRPr="00DC6FA6">
        <w:rPr>
          <w:rFonts w:ascii="Arial" w:hAnsi="Arial" w:cs="Arial"/>
        </w:rPr>
        <w:t xml:space="preserve"> Energieverb</w:t>
      </w:r>
      <w:bookmarkStart w:id="0" w:name="_GoBack"/>
      <w:bookmarkEnd w:id="0"/>
      <w:r w:rsidR="00EE5FA5" w:rsidRPr="00DC6FA6">
        <w:rPr>
          <w:rFonts w:ascii="Arial" w:hAnsi="Arial" w:cs="Arial"/>
        </w:rPr>
        <w:t>rauch</w:t>
      </w:r>
      <w:r>
        <w:rPr>
          <w:rFonts w:ascii="Arial" w:hAnsi="Arial" w:cs="Arial"/>
        </w:rPr>
        <w:t xml:space="preserve"> besonders niedrig</w:t>
      </w:r>
      <w:r w:rsidR="00EE5FA5" w:rsidRPr="00DC6FA6">
        <w:rPr>
          <w:rFonts w:ascii="Arial" w:hAnsi="Arial" w:cs="Arial"/>
        </w:rPr>
        <w:t xml:space="preserve">. „Nachhaltigkeit und Energieeffizienz </w:t>
      </w:r>
      <w:r w:rsidR="006E37D8">
        <w:rPr>
          <w:rFonts w:ascii="Arial" w:hAnsi="Arial" w:cs="Arial"/>
        </w:rPr>
        <w:t>sind bei dem Neubau in Griesheim</w:t>
      </w:r>
      <w:r w:rsidR="00EE5FA5" w:rsidRPr="00DC6FA6">
        <w:rPr>
          <w:rFonts w:ascii="Arial" w:hAnsi="Arial" w:cs="Arial"/>
        </w:rPr>
        <w:t xml:space="preserve"> so </w:t>
      </w:r>
      <w:r w:rsidR="00187B51">
        <w:rPr>
          <w:rFonts w:ascii="Arial" w:hAnsi="Arial" w:cs="Arial"/>
        </w:rPr>
        <w:t>ausgeprägt</w:t>
      </w:r>
      <w:r w:rsidR="00EE5FA5" w:rsidRPr="00DC6FA6">
        <w:rPr>
          <w:rFonts w:ascii="Arial" w:hAnsi="Arial" w:cs="Arial"/>
        </w:rPr>
        <w:t xml:space="preserve">, dass wir eine Zertifizierung durch die Deutsche Gesellschaft </w:t>
      </w:r>
      <w:proofErr w:type="spellStart"/>
      <w:r w:rsidR="00EE5FA5" w:rsidRPr="00DC6FA6">
        <w:rPr>
          <w:rFonts w:ascii="Arial" w:hAnsi="Arial" w:cs="Arial"/>
        </w:rPr>
        <w:t>für</w:t>
      </w:r>
      <w:proofErr w:type="spellEnd"/>
      <w:r w:rsidR="00EE5FA5" w:rsidRPr="00DC6FA6">
        <w:rPr>
          <w:rFonts w:ascii="Arial" w:hAnsi="Arial" w:cs="Arial"/>
        </w:rPr>
        <w:t xml:space="preserve"> Nachhaltiges Bauen anstreben</w:t>
      </w:r>
      <w:r w:rsidR="00DC6FA6">
        <w:rPr>
          <w:rFonts w:ascii="Arial" w:hAnsi="Arial" w:cs="Arial"/>
        </w:rPr>
        <w:t xml:space="preserve">“, sagt NHW-Geschäftsführerin </w:t>
      </w:r>
      <w:r w:rsidR="00EE5FA5" w:rsidRPr="00DC6FA6">
        <w:rPr>
          <w:rFonts w:ascii="Arial" w:hAnsi="Arial" w:cs="Arial"/>
        </w:rPr>
        <w:t>Monika</w:t>
      </w:r>
      <w:r w:rsidR="00DC6FA6">
        <w:rPr>
          <w:rFonts w:ascii="Arial" w:hAnsi="Arial" w:cs="Arial"/>
        </w:rPr>
        <w:t xml:space="preserve"> Fontaine-Kretschmer. „</w:t>
      </w:r>
      <w:r w:rsidR="008B7CA0">
        <w:rPr>
          <w:rFonts w:ascii="Arial" w:hAnsi="Arial" w:cs="Arial"/>
        </w:rPr>
        <w:t>D</w:t>
      </w:r>
      <w:r w:rsidR="006E37D8">
        <w:rPr>
          <w:rFonts w:ascii="Arial" w:hAnsi="Arial" w:cs="Arial"/>
        </w:rPr>
        <w:t xml:space="preserve">amit </w:t>
      </w:r>
      <w:r w:rsidR="000B41FF">
        <w:rPr>
          <w:rFonts w:ascii="Arial" w:hAnsi="Arial" w:cs="Arial"/>
        </w:rPr>
        <w:t>prüfen w</w:t>
      </w:r>
      <w:r w:rsidR="00DB0C6C">
        <w:rPr>
          <w:rFonts w:ascii="Arial" w:hAnsi="Arial" w:cs="Arial"/>
        </w:rPr>
        <w:t>i</w:t>
      </w:r>
      <w:r w:rsidR="00187B51">
        <w:rPr>
          <w:rFonts w:ascii="Arial" w:hAnsi="Arial" w:cs="Arial"/>
        </w:rPr>
        <w:t xml:space="preserve">r </w:t>
      </w:r>
      <w:r w:rsidR="000B41FF">
        <w:rPr>
          <w:rFonts w:ascii="Arial" w:hAnsi="Arial" w:cs="Arial"/>
        </w:rPr>
        <w:t xml:space="preserve">an </w:t>
      </w:r>
      <w:r w:rsidR="00187B51">
        <w:rPr>
          <w:rFonts w:ascii="Arial" w:hAnsi="Arial" w:cs="Arial"/>
        </w:rPr>
        <w:t>ein</w:t>
      </w:r>
      <w:r w:rsidR="000B41FF">
        <w:rPr>
          <w:rFonts w:ascii="Arial" w:hAnsi="Arial" w:cs="Arial"/>
        </w:rPr>
        <w:t>em</w:t>
      </w:r>
      <w:r w:rsidR="00187B51">
        <w:rPr>
          <w:rFonts w:ascii="Arial" w:hAnsi="Arial" w:cs="Arial"/>
        </w:rPr>
        <w:t xml:space="preserve"> weitere</w:t>
      </w:r>
      <w:r w:rsidR="000B41FF">
        <w:rPr>
          <w:rFonts w:ascii="Arial" w:hAnsi="Arial" w:cs="Arial"/>
        </w:rPr>
        <w:t>n</w:t>
      </w:r>
      <w:r w:rsidR="00187B51">
        <w:rPr>
          <w:rFonts w:ascii="Arial" w:hAnsi="Arial" w:cs="Arial"/>
        </w:rPr>
        <w:t xml:space="preserve"> Beispiel </w:t>
      </w:r>
      <w:r w:rsidR="000B41FF">
        <w:rPr>
          <w:rFonts w:ascii="Arial" w:hAnsi="Arial" w:cs="Arial"/>
        </w:rPr>
        <w:t>den Grad der Nachhaltigkeit unserer</w:t>
      </w:r>
      <w:r w:rsidR="00EE5FA5" w:rsidRPr="00DC6FA6">
        <w:rPr>
          <w:rFonts w:ascii="Arial" w:hAnsi="Arial" w:cs="Arial"/>
        </w:rPr>
        <w:t xml:space="preserve"> </w:t>
      </w:r>
      <w:r w:rsidR="000B41FF">
        <w:rPr>
          <w:rFonts w:ascii="Arial" w:hAnsi="Arial" w:cs="Arial"/>
        </w:rPr>
        <w:t>Neub</w:t>
      </w:r>
      <w:r w:rsidR="00EE5FA5" w:rsidRPr="00DC6FA6">
        <w:rPr>
          <w:rFonts w:ascii="Arial" w:hAnsi="Arial" w:cs="Arial"/>
        </w:rPr>
        <w:t>au</w:t>
      </w:r>
      <w:r w:rsidR="000B41FF">
        <w:rPr>
          <w:rFonts w:ascii="Arial" w:hAnsi="Arial" w:cs="Arial"/>
        </w:rPr>
        <w:t>t</w:t>
      </w:r>
      <w:r w:rsidR="00EE5FA5" w:rsidRPr="00DC6FA6">
        <w:rPr>
          <w:rFonts w:ascii="Arial" w:hAnsi="Arial" w:cs="Arial"/>
        </w:rPr>
        <w:t>en</w:t>
      </w:r>
      <w:r w:rsidR="00187B51">
        <w:rPr>
          <w:rFonts w:ascii="Arial" w:hAnsi="Arial" w:cs="Arial"/>
        </w:rPr>
        <w:t xml:space="preserve">. </w:t>
      </w:r>
      <w:r w:rsidR="008B7CA0">
        <w:rPr>
          <w:rFonts w:ascii="Arial" w:hAnsi="Arial" w:cs="Arial"/>
        </w:rPr>
        <w:t>Wir</w:t>
      </w:r>
      <w:r w:rsidR="00187B51">
        <w:rPr>
          <w:rFonts w:ascii="Arial" w:hAnsi="Arial" w:cs="Arial"/>
        </w:rPr>
        <w:t xml:space="preserve"> beschränken den Anspruch, eine DGNB-Zertifizierung zu erreichen, nicht nur auf unsere großen </w:t>
      </w:r>
      <w:r w:rsidR="000B41FF">
        <w:rPr>
          <w:rFonts w:ascii="Arial" w:hAnsi="Arial" w:cs="Arial"/>
        </w:rPr>
        <w:t>Neubau-</w:t>
      </w:r>
      <w:r w:rsidR="00187B51">
        <w:rPr>
          <w:rFonts w:ascii="Arial" w:hAnsi="Arial" w:cs="Arial"/>
        </w:rPr>
        <w:t>Quartiere wie d</w:t>
      </w:r>
      <w:r w:rsidR="00231165">
        <w:rPr>
          <w:rFonts w:ascii="Arial" w:hAnsi="Arial" w:cs="Arial"/>
        </w:rPr>
        <w:t>as</w:t>
      </w:r>
      <w:r w:rsidR="00187B51">
        <w:rPr>
          <w:rFonts w:ascii="Arial" w:hAnsi="Arial" w:cs="Arial"/>
        </w:rPr>
        <w:t xml:space="preserve"> </w:t>
      </w:r>
      <w:r w:rsidR="00290443">
        <w:rPr>
          <w:rFonts w:ascii="Arial" w:hAnsi="Arial" w:cs="Arial"/>
        </w:rPr>
        <w:t>Schönhof</w:t>
      </w:r>
      <w:r w:rsidR="00187B51">
        <w:rPr>
          <w:rFonts w:ascii="Arial" w:hAnsi="Arial" w:cs="Arial"/>
        </w:rPr>
        <w:t xml:space="preserve">-Viertel </w:t>
      </w:r>
      <w:r w:rsidR="00187B51">
        <w:rPr>
          <w:rFonts w:ascii="Arial" w:hAnsi="Arial" w:cs="Arial"/>
        </w:rPr>
        <w:lastRenderedPageBreak/>
        <w:t>oder d</w:t>
      </w:r>
      <w:r w:rsidR="00231165">
        <w:rPr>
          <w:rFonts w:ascii="Arial" w:hAnsi="Arial" w:cs="Arial"/>
        </w:rPr>
        <w:t>ie</w:t>
      </w:r>
      <w:r w:rsidR="000B41FF">
        <w:rPr>
          <w:rFonts w:ascii="Arial" w:hAnsi="Arial" w:cs="Arial"/>
        </w:rPr>
        <w:t xml:space="preserve"> Bestandsquartiere wie die</w:t>
      </w:r>
      <w:r w:rsidR="00187B51">
        <w:rPr>
          <w:rFonts w:ascii="Arial" w:hAnsi="Arial" w:cs="Arial"/>
        </w:rPr>
        <w:t xml:space="preserve"> Adolf-Miersch-Siedlung</w:t>
      </w:r>
      <w:r w:rsidR="00290443">
        <w:rPr>
          <w:rFonts w:ascii="Arial" w:hAnsi="Arial" w:cs="Arial"/>
        </w:rPr>
        <w:t xml:space="preserve">, </w:t>
      </w:r>
      <w:r w:rsidR="00EE5FA5" w:rsidRPr="00DC6FA6">
        <w:rPr>
          <w:rFonts w:ascii="Arial" w:hAnsi="Arial" w:cs="Arial"/>
        </w:rPr>
        <w:t xml:space="preserve">sondern </w:t>
      </w:r>
      <w:r w:rsidR="00187B51">
        <w:rPr>
          <w:rFonts w:ascii="Arial" w:hAnsi="Arial" w:cs="Arial"/>
        </w:rPr>
        <w:t xml:space="preserve">wollen diesen </w:t>
      </w:r>
      <w:r w:rsidR="00EE5FA5" w:rsidRPr="00DC6FA6">
        <w:rPr>
          <w:rFonts w:ascii="Arial" w:hAnsi="Arial" w:cs="Arial"/>
        </w:rPr>
        <w:t>auch bei</w:t>
      </w:r>
      <w:r w:rsidR="00DC6FA6">
        <w:rPr>
          <w:rFonts w:ascii="Arial" w:hAnsi="Arial" w:cs="Arial"/>
        </w:rPr>
        <w:t xml:space="preserve"> </w:t>
      </w:r>
      <w:r w:rsidR="00187B51">
        <w:rPr>
          <w:rFonts w:ascii="Arial" w:hAnsi="Arial" w:cs="Arial"/>
        </w:rPr>
        <w:t xml:space="preserve">kleineren Projekten </w:t>
      </w:r>
      <w:r w:rsidR="000B41FF">
        <w:rPr>
          <w:rFonts w:ascii="Arial" w:hAnsi="Arial" w:cs="Arial"/>
        </w:rPr>
        <w:t>unter Beweis stellen</w:t>
      </w:r>
      <w:r w:rsidR="00187B51">
        <w:rPr>
          <w:rFonts w:ascii="Arial" w:hAnsi="Arial" w:cs="Arial"/>
        </w:rPr>
        <w:t>.</w:t>
      </w:r>
      <w:r w:rsidR="00DC6FA6">
        <w:rPr>
          <w:rFonts w:ascii="Arial" w:hAnsi="Arial" w:cs="Arial"/>
        </w:rPr>
        <w:t>“</w:t>
      </w:r>
    </w:p>
    <w:p w14:paraId="11FC65BE" w14:textId="77777777" w:rsidR="00DB0C6C" w:rsidRDefault="00DB0C6C" w:rsidP="00EE5FA5">
      <w:pPr>
        <w:spacing w:line="360" w:lineRule="auto"/>
        <w:ind w:right="1134"/>
        <w:jc w:val="both"/>
        <w:rPr>
          <w:rFonts w:ascii="Arial" w:hAnsi="Arial" w:cs="Arial"/>
        </w:rPr>
      </w:pPr>
    </w:p>
    <w:p w14:paraId="0AD80F25" w14:textId="1DFB0A4E" w:rsidR="00EE5FA5" w:rsidRDefault="00F677A4" w:rsidP="00EE5FA5">
      <w:pPr>
        <w:spacing w:line="360" w:lineRule="auto"/>
        <w:ind w:right="1134"/>
        <w:jc w:val="both"/>
        <w:rPr>
          <w:rFonts w:ascii="Arial" w:hAnsi="Arial" w:cs="Arial"/>
        </w:rPr>
      </w:pPr>
      <w:r w:rsidRPr="00DC6FA6">
        <w:rPr>
          <w:rFonts w:ascii="Arial" w:hAnsi="Arial" w:cs="Arial"/>
        </w:rPr>
        <w:t>Die Wohnungsgröße</w:t>
      </w:r>
      <w:r w:rsidR="00DB0C6C">
        <w:rPr>
          <w:rFonts w:ascii="Arial" w:hAnsi="Arial" w:cs="Arial"/>
        </w:rPr>
        <w:t xml:space="preserve"> des „Waldschulbogens“</w:t>
      </w:r>
      <w:r w:rsidRPr="00DC6FA6">
        <w:rPr>
          <w:rFonts w:ascii="Arial" w:hAnsi="Arial" w:cs="Arial"/>
        </w:rPr>
        <w:t xml:space="preserve"> </w:t>
      </w:r>
      <w:r w:rsidR="00187B51">
        <w:rPr>
          <w:rFonts w:ascii="Arial" w:hAnsi="Arial" w:cs="Arial"/>
        </w:rPr>
        <w:t xml:space="preserve">variiert in den Gebäuden mit </w:t>
      </w:r>
      <w:r w:rsidR="008B7CA0">
        <w:rPr>
          <w:rFonts w:ascii="Arial" w:hAnsi="Arial" w:cs="Arial"/>
        </w:rPr>
        <w:t xml:space="preserve">insgesamt </w:t>
      </w:r>
      <w:r w:rsidR="00187B51">
        <w:rPr>
          <w:rFonts w:ascii="Arial" w:hAnsi="Arial" w:cs="Arial"/>
        </w:rPr>
        <w:t>rund</w:t>
      </w:r>
      <w:r w:rsidR="00187B51" w:rsidRPr="00DC6FA6">
        <w:rPr>
          <w:rFonts w:ascii="Arial" w:hAnsi="Arial" w:cs="Arial"/>
        </w:rPr>
        <w:t xml:space="preserve"> 4.300 qm Wohnfläche</w:t>
      </w:r>
      <w:r w:rsidR="00187B51">
        <w:rPr>
          <w:rFonts w:ascii="Arial" w:hAnsi="Arial" w:cs="Arial"/>
        </w:rPr>
        <w:t xml:space="preserve"> zwischen</w:t>
      </w:r>
      <w:r w:rsidRPr="00DC6FA6">
        <w:rPr>
          <w:rFonts w:ascii="Arial" w:hAnsi="Arial" w:cs="Arial"/>
        </w:rPr>
        <w:t xml:space="preserve"> 35 und 116 qm. Der Wohnungsmix reicht von 24 Zwei-Zimmer-Wohnungen über 26 Drei-Zimmer-Wohnungen und zwölf Vier-Zimmer-Wohnungen bis hin zu einer Fünf-Zimmer-Wohnung. 13 Wohnungen werden barrierefrei realisiert</w:t>
      </w:r>
      <w:r w:rsidR="00BF1539" w:rsidRPr="00DC6FA6">
        <w:rPr>
          <w:rFonts w:ascii="Arial" w:hAnsi="Arial" w:cs="Arial"/>
        </w:rPr>
        <w:t xml:space="preserve">. </w:t>
      </w:r>
      <w:r w:rsidR="00187B51">
        <w:rPr>
          <w:rFonts w:ascii="Arial" w:hAnsi="Arial" w:cs="Arial"/>
        </w:rPr>
        <w:t>Durch eine versetzte Anordnung der beiden Baukörper auf dem 3</w:t>
      </w:r>
      <w:r w:rsidR="00187B51" w:rsidRPr="00DC6FA6">
        <w:rPr>
          <w:rFonts w:ascii="Arial" w:hAnsi="Arial" w:cs="Arial"/>
        </w:rPr>
        <w:t xml:space="preserve">.000 qm große Grundstück </w:t>
      </w:r>
      <w:r w:rsidR="00187B51">
        <w:rPr>
          <w:rFonts w:ascii="Arial" w:hAnsi="Arial" w:cs="Arial"/>
        </w:rPr>
        <w:t xml:space="preserve">will Hessens größtes Wohnungsunternehmen </w:t>
      </w:r>
      <w:r w:rsidR="008B7CA0">
        <w:rPr>
          <w:rFonts w:ascii="Arial" w:hAnsi="Arial" w:cs="Arial"/>
        </w:rPr>
        <w:t xml:space="preserve">ein </w:t>
      </w:r>
      <w:r w:rsidR="00231165">
        <w:rPr>
          <w:rFonts w:ascii="Arial" w:hAnsi="Arial" w:cs="Arial"/>
        </w:rPr>
        <w:t>durchgrünte</w:t>
      </w:r>
      <w:r w:rsidR="00A90E7F">
        <w:rPr>
          <w:rFonts w:ascii="Arial" w:hAnsi="Arial" w:cs="Arial"/>
        </w:rPr>
        <w:t>s</w:t>
      </w:r>
      <w:r w:rsidR="00231165">
        <w:rPr>
          <w:rFonts w:ascii="Arial" w:hAnsi="Arial" w:cs="Arial"/>
        </w:rPr>
        <w:t xml:space="preserve"> </w:t>
      </w:r>
      <w:r w:rsidR="00A90E7F">
        <w:rPr>
          <w:rFonts w:ascii="Arial" w:hAnsi="Arial" w:cs="Arial"/>
        </w:rPr>
        <w:t>Wohnumfeld</w:t>
      </w:r>
      <w:r w:rsidR="00231165">
        <w:rPr>
          <w:rFonts w:ascii="Arial" w:hAnsi="Arial" w:cs="Arial"/>
        </w:rPr>
        <w:t xml:space="preserve"> entstehen lassen und so </w:t>
      </w:r>
      <w:r w:rsidR="00187B51">
        <w:rPr>
          <w:rFonts w:ascii="Arial" w:hAnsi="Arial" w:cs="Arial"/>
        </w:rPr>
        <w:t>die Lebensqualität der künftigen Bewohner erhöhen</w:t>
      </w:r>
      <w:r>
        <w:rPr>
          <w:rFonts w:ascii="Arial" w:hAnsi="Arial" w:cs="Arial"/>
        </w:rPr>
        <w:t xml:space="preserve">. Erschlossen werden die Gebäude durch </w:t>
      </w:r>
      <w:r w:rsidR="008B7CA0">
        <w:rPr>
          <w:rFonts w:ascii="Arial" w:hAnsi="Arial" w:cs="Arial"/>
        </w:rPr>
        <w:t>einen</w:t>
      </w:r>
      <w:r>
        <w:rPr>
          <w:rFonts w:ascii="Arial" w:hAnsi="Arial" w:cs="Arial"/>
        </w:rPr>
        <w:t xml:space="preserve"> Fußweg an der Nordseite sowie die Tiefgarageneinfahrt in der Waldschulstraße. In der Tiefgarage </w:t>
      </w:r>
      <w:r w:rsidR="008B7CA0">
        <w:rPr>
          <w:rFonts w:ascii="Arial" w:hAnsi="Arial" w:cs="Arial"/>
        </w:rPr>
        <w:t>werden</w:t>
      </w:r>
      <w:r>
        <w:rPr>
          <w:rFonts w:ascii="Arial" w:hAnsi="Arial" w:cs="Arial"/>
        </w:rPr>
        <w:t xml:space="preserve"> 31 </w:t>
      </w:r>
      <w:r w:rsidR="000B41FF">
        <w:rPr>
          <w:rFonts w:ascii="Arial" w:hAnsi="Arial" w:cs="Arial"/>
        </w:rPr>
        <w:t>PKW-</w:t>
      </w:r>
      <w:r>
        <w:rPr>
          <w:rFonts w:ascii="Arial" w:hAnsi="Arial" w:cs="Arial"/>
        </w:rPr>
        <w:t>Stellplätze und</w:t>
      </w:r>
      <w:r w:rsidRPr="00DC6FA6">
        <w:rPr>
          <w:rFonts w:ascii="Arial" w:hAnsi="Arial" w:cs="Arial"/>
        </w:rPr>
        <w:t xml:space="preserve"> </w:t>
      </w:r>
      <w:r>
        <w:rPr>
          <w:rFonts w:ascii="Arial" w:hAnsi="Arial" w:cs="Arial"/>
        </w:rPr>
        <w:t>100 Fahrradabstellplätze</w:t>
      </w:r>
      <w:r w:rsidR="008B7CA0">
        <w:rPr>
          <w:rFonts w:ascii="Arial" w:hAnsi="Arial" w:cs="Arial"/>
        </w:rPr>
        <w:t xml:space="preserve"> realisiert</w:t>
      </w:r>
      <w:r>
        <w:rPr>
          <w:rFonts w:ascii="Arial" w:hAnsi="Arial" w:cs="Arial"/>
        </w:rPr>
        <w:t>. Insgesamt investiert die NHW einen niedrigen zweistelligen Millionenbetrag.</w:t>
      </w:r>
      <w:r w:rsidR="00EE5FA5" w:rsidRPr="00EE5FA5">
        <w:rPr>
          <w:rFonts w:ascii="Arial" w:hAnsi="Arial" w:cs="Arial"/>
        </w:rPr>
        <w:t xml:space="preserve"> </w:t>
      </w:r>
      <w:r w:rsidR="00EE5FA5">
        <w:rPr>
          <w:rFonts w:ascii="Arial" w:hAnsi="Arial" w:cs="Arial"/>
        </w:rPr>
        <w:t>Das Land Hessen fördert das Projekt mit fünf Millionen Euro, die Stadt Frankfurt mit 3,65 Millionen Euro.</w:t>
      </w:r>
    </w:p>
    <w:p w14:paraId="1DC9A302" w14:textId="77777777" w:rsidR="00DA7696" w:rsidRDefault="00DA7696">
      <w:pPr>
        <w:spacing w:line="360" w:lineRule="auto"/>
        <w:ind w:right="1134"/>
        <w:jc w:val="both"/>
        <w:rPr>
          <w:rFonts w:ascii="Arial" w:hAnsi="Arial" w:cs="Arial"/>
        </w:rPr>
      </w:pPr>
    </w:p>
    <w:p w14:paraId="323E004B" w14:textId="77777777" w:rsidR="00A90E7F" w:rsidRDefault="00F677A4">
      <w:pPr>
        <w:ind w:right="1134"/>
        <w:jc w:val="both"/>
        <w:rPr>
          <w:rFonts w:ascii="Arial" w:hAnsi="Arial" w:cs="Arial"/>
        </w:rPr>
      </w:pPr>
      <w:r>
        <w:rPr>
          <w:rFonts w:ascii="Arial" w:hAnsi="Arial" w:cs="Arial"/>
          <w:b/>
        </w:rPr>
        <w:t>Bildunterschrift</w:t>
      </w:r>
      <w:r w:rsidR="00A90E7F">
        <w:rPr>
          <w:rFonts w:ascii="Arial" w:hAnsi="Arial" w:cs="Arial"/>
          <w:b/>
        </w:rPr>
        <w:t>en</w:t>
      </w:r>
      <w:r>
        <w:rPr>
          <w:rFonts w:ascii="Arial" w:hAnsi="Arial" w:cs="Arial"/>
          <w:b/>
        </w:rPr>
        <w:t>:</w:t>
      </w:r>
      <w:r>
        <w:rPr>
          <w:rFonts w:ascii="Arial" w:hAnsi="Arial" w:cs="Arial"/>
        </w:rPr>
        <w:t xml:space="preserve"> </w:t>
      </w:r>
    </w:p>
    <w:p w14:paraId="3BE8FB32" w14:textId="51C5E5AF" w:rsidR="00A90E7F" w:rsidRDefault="00A90E7F">
      <w:pPr>
        <w:ind w:right="1134"/>
        <w:jc w:val="both"/>
        <w:rPr>
          <w:rFonts w:ascii="Arial" w:hAnsi="Arial" w:cs="Arial"/>
        </w:rPr>
      </w:pPr>
      <w:r>
        <w:rPr>
          <w:rFonts w:ascii="Arial" w:hAnsi="Arial" w:cs="Arial"/>
        </w:rPr>
        <w:t>Bild 1</w:t>
      </w:r>
      <w:r w:rsidR="00B36575">
        <w:rPr>
          <w:rFonts w:ascii="Arial" w:hAnsi="Arial" w:cs="Arial"/>
        </w:rPr>
        <w:t>: Die Neubauten des „Waldschulbogens“ in Frankfurt-Griesheim im Rohbau. Foto: NHW / Axel Stephan.</w:t>
      </w:r>
    </w:p>
    <w:p w14:paraId="3E246D25" w14:textId="59426C80" w:rsidR="00DA7696" w:rsidRDefault="00B36575">
      <w:pPr>
        <w:ind w:right="1134"/>
        <w:jc w:val="both"/>
        <w:rPr>
          <w:rFonts w:ascii="Arial" w:hAnsi="Arial" w:cs="Arial"/>
        </w:rPr>
      </w:pPr>
      <w:r>
        <w:rPr>
          <w:rFonts w:ascii="Arial" w:hAnsi="Arial" w:cs="Arial"/>
        </w:rPr>
        <w:t xml:space="preserve">Bild 2: </w:t>
      </w:r>
      <w:r w:rsidR="00F677A4">
        <w:rPr>
          <w:rFonts w:ascii="Arial" w:hAnsi="Arial" w:cs="Arial"/>
        </w:rPr>
        <w:t xml:space="preserve">Die Nassauische Heimstätte baut in Frankfurt-Griesheim </w:t>
      </w:r>
      <w:r w:rsidR="00DB0C6C">
        <w:rPr>
          <w:rFonts w:ascii="Arial" w:hAnsi="Arial" w:cs="Arial"/>
        </w:rPr>
        <w:t>mit dem</w:t>
      </w:r>
      <w:r w:rsidR="00F677A4">
        <w:rPr>
          <w:rFonts w:ascii="Arial" w:hAnsi="Arial" w:cs="Arial"/>
        </w:rPr>
        <w:t xml:space="preserve"> „Waldschulbogen“</w:t>
      </w:r>
      <w:r>
        <w:rPr>
          <w:rFonts w:ascii="Arial" w:hAnsi="Arial" w:cs="Arial"/>
        </w:rPr>
        <w:t xml:space="preserve"> modernen und bezahlbaren Wohnraum</w:t>
      </w:r>
      <w:r w:rsidR="00F677A4">
        <w:rPr>
          <w:rFonts w:ascii="Arial" w:hAnsi="Arial" w:cs="Arial"/>
        </w:rPr>
        <w:t>. Von den 63 Wohnungen sind 53 gefördert. Grafik: NHW</w:t>
      </w:r>
      <w:r>
        <w:rPr>
          <w:rFonts w:ascii="Arial" w:hAnsi="Arial" w:cs="Arial"/>
        </w:rPr>
        <w:t>.</w:t>
      </w:r>
    </w:p>
    <w:p w14:paraId="167BF4D8" w14:textId="77777777" w:rsidR="00DA7696" w:rsidRDefault="00DA7696">
      <w:pPr>
        <w:spacing w:line="360" w:lineRule="auto"/>
        <w:ind w:right="1134"/>
        <w:jc w:val="both"/>
        <w:rPr>
          <w:rFonts w:ascii="Arial" w:hAnsi="Arial" w:cs="Arial"/>
        </w:rPr>
      </w:pPr>
    </w:p>
    <w:p w14:paraId="2C6CB220" w14:textId="77777777" w:rsidR="008278F8" w:rsidRDefault="008278F8" w:rsidP="008278F8">
      <w:pPr>
        <w:tabs>
          <w:tab w:val="left" w:pos="7560"/>
        </w:tabs>
        <w:suppressAutoHyphens/>
        <w:jc w:val="both"/>
        <w:outlineLvl w:val="0"/>
        <w:rPr>
          <w:rFonts w:ascii="Arial" w:eastAsia="Times New Roman" w:hAnsi="Arial" w:cs="Arial"/>
          <w:b/>
          <w:lang w:eastAsia="zh-CN"/>
        </w:rPr>
      </w:pPr>
      <w:r>
        <w:rPr>
          <w:rFonts w:ascii="Arial" w:eastAsia="Times New Roman" w:hAnsi="Arial" w:cs="Arial"/>
          <w:b/>
          <w:lang w:eastAsia="zh-CN"/>
        </w:rPr>
        <w:t>Unternehmensgruppe Nassauische Heimstätte | Wohnstadt</w:t>
      </w:r>
    </w:p>
    <w:p w14:paraId="60FA3D2E" w14:textId="77777777" w:rsidR="008278F8" w:rsidRDefault="008278F8" w:rsidP="008278F8">
      <w:pPr>
        <w:suppressAutoHyphens/>
        <w:ind w:right="1134"/>
        <w:jc w:val="both"/>
        <w:rPr>
          <w:rFonts w:ascii="Arial" w:eastAsia="Times New Roman" w:hAnsi="Arial" w:cs="Arial"/>
        </w:rPr>
      </w:pPr>
      <w:r>
        <w:rPr>
          <w:rFonts w:ascii="Arial" w:eastAsia="Times New Roman" w:hAnsi="Arial" w:cs="Arial"/>
          <w:lang w:eastAsia="zh-CN"/>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t>
      </w:r>
      <w:r>
        <w:rPr>
          <w:rFonts w:ascii="Arial" w:eastAsia="Times New Roman" w:hAnsi="Arial" w:cs="Arial"/>
          <w:lang w:eastAsia="zh-CN"/>
        </w:rPr>
        <w:lastRenderedPageBreak/>
        <w:t xml:space="preserve">Wohnungsunternehmen. Unter der NHW-Marke </w:t>
      </w:r>
      <w:proofErr w:type="spellStart"/>
      <w:r>
        <w:rPr>
          <w:rFonts w:ascii="Arial" w:eastAsia="Times New Roman" w:hAnsi="Arial" w:cs="Arial"/>
          <w:lang w:eastAsia="zh-CN"/>
        </w:rPr>
        <w:t>ProjektStadt</w:t>
      </w:r>
      <w:proofErr w:type="spellEnd"/>
      <w:r>
        <w:rPr>
          <w:rFonts w:ascii="Arial" w:eastAsia="Times New Roman" w:hAnsi="Arial" w:cs="Arial"/>
          <w:lang w:eastAsia="zh-CN"/>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eastAsia="Times New Roman" w:hAnsi="Arial" w:cs="Arial"/>
          <w:lang w:eastAsia="zh-CN"/>
        </w:rPr>
        <w:t>hubitation</w:t>
      </w:r>
      <w:proofErr w:type="spellEnd"/>
      <w:r>
        <w:rPr>
          <w:rFonts w:ascii="Arial" w:eastAsia="Times New Roman" w:hAnsi="Arial" w:cs="Arial"/>
          <w:lang w:eastAsia="zh-CN"/>
        </w:rPr>
        <w:t xml:space="preserve"> verfügt die Unternehmensgruppe zudem über ein Startup- und Ideennetzwerk rund um innovatives Wohnen. </w:t>
      </w:r>
    </w:p>
    <w:p w14:paraId="7B09F974" w14:textId="77777777" w:rsidR="00DA7696" w:rsidRPr="000D569E" w:rsidRDefault="00D663F1" w:rsidP="008278F8">
      <w:pPr>
        <w:pStyle w:val="bodytext"/>
        <w:tabs>
          <w:tab w:val="left" w:pos="7560"/>
        </w:tabs>
        <w:spacing w:after="0" w:line="240" w:lineRule="auto"/>
        <w:jc w:val="both"/>
        <w:outlineLvl w:val="0"/>
        <w:rPr>
          <w:rFonts w:ascii="Arial" w:hAnsi="Arial" w:cs="Arial"/>
          <w:sz w:val="22"/>
          <w:szCs w:val="22"/>
        </w:rPr>
      </w:pPr>
      <w:hyperlink r:id="rId7" w:history="1">
        <w:r w:rsidR="008278F8" w:rsidRPr="000D569E">
          <w:rPr>
            <w:rFonts w:ascii="Arial" w:eastAsia="Times New Roman" w:hAnsi="Arial" w:cs="Arial"/>
            <w:color w:val="0000FF"/>
            <w:sz w:val="22"/>
            <w:szCs w:val="22"/>
            <w:u w:val="single"/>
          </w:rPr>
          <w:t>www.naheimst.de/</w:t>
        </w:r>
      </w:hyperlink>
    </w:p>
    <w:sectPr w:rsidR="00DA7696" w:rsidRPr="000D569E">
      <w:headerReference w:type="default" r:id="rId8"/>
      <w:footerReference w:type="default" r:id="rId9"/>
      <w:pgSz w:w="11906" w:h="16838"/>
      <w:pgMar w:top="1417" w:right="1417" w:bottom="1134" w:left="141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2434" w16cex:dateUtc="2021-01-19T08: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A475E" w14:textId="77777777" w:rsidR="00D663F1" w:rsidRDefault="00D663F1">
      <w:r>
        <w:separator/>
      </w:r>
    </w:p>
  </w:endnote>
  <w:endnote w:type="continuationSeparator" w:id="0">
    <w:p w14:paraId="63301599" w14:textId="77777777" w:rsidR="00D663F1" w:rsidRDefault="00D6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76E5" w14:textId="77777777" w:rsidR="00DA7696" w:rsidRDefault="00DA7696">
    <w:pPr>
      <w:pStyle w:val="Fuzeile"/>
      <w:pBdr>
        <w:bottom w:val="single" w:sz="4" w:space="1" w:color="auto"/>
      </w:pBdr>
      <w:rPr>
        <w:sz w:val="16"/>
        <w:szCs w:val="16"/>
      </w:rPr>
    </w:pPr>
  </w:p>
  <w:p w14:paraId="36B3012A" w14:textId="77777777" w:rsidR="00DA7696" w:rsidRDefault="00DA7696">
    <w:pPr>
      <w:pStyle w:val="Fuzeile"/>
      <w:pBdr>
        <w:bottom w:val="single" w:sz="4" w:space="1" w:color="auto"/>
      </w:pBdr>
      <w:rPr>
        <w:sz w:val="16"/>
        <w:szCs w:val="16"/>
      </w:rPr>
    </w:pPr>
  </w:p>
  <w:p w14:paraId="0C407729" w14:textId="77777777" w:rsidR="00DA7696" w:rsidRDefault="00DA7696">
    <w:pPr>
      <w:pStyle w:val="Fuzeile"/>
      <w:rPr>
        <w:rFonts w:ascii="Arial" w:hAnsi="Arial" w:cs="Arial"/>
        <w:color w:val="000000"/>
        <w:sz w:val="16"/>
        <w:szCs w:val="16"/>
      </w:rPr>
    </w:pPr>
  </w:p>
  <w:p w14:paraId="20281DA3" w14:textId="77777777" w:rsidR="00DA7696" w:rsidRDefault="00F677A4">
    <w:pPr>
      <w:pStyle w:val="Fuzeile"/>
      <w:rPr>
        <w:rFonts w:ascii="Arial" w:hAnsi="Arial" w:cs="Arial"/>
        <w:b/>
        <w:bCs/>
        <w:color w:val="000000"/>
        <w:sz w:val="16"/>
        <w:szCs w:val="16"/>
      </w:rPr>
    </w:pPr>
    <w:r>
      <w:rPr>
        <w:rFonts w:ascii="Arial" w:hAnsi="Arial" w:cs="Arial"/>
        <w:b/>
        <w:bCs/>
        <w:color w:val="000000"/>
        <w:sz w:val="16"/>
        <w:szCs w:val="16"/>
      </w:rPr>
      <w:t>Pressekontakt:</w:t>
    </w:r>
  </w:p>
  <w:p w14:paraId="3E05C377" w14:textId="77777777" w:rsidR="00DA7696" w:rsidRDefault="00DA7696">
    <w:pPr>
      <w:pStyle w:val="Fuzeile"/>
      <w:rPr>
        <w:rFonts w:ascii="Arial" w:hAnsi="Arial" w:cs="Arial"/>
        <w:b/>
        <w:bCs/>
        <w:color w:val="000000"/>
        <w:sz w:val="16"/>
        <w:szCs w:val="16"/>
      </w:rPr>
    </w:pPr>
  </w:p>
  <w:p w14:paraId="7E28907B" w14:textId="77777777" w:rsidR="00DA7696" w:rsidRDefault="00F677A4">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753BC03B" w14:textId="77777777" w:rsidR="00DA7696" w:rsidRDefault="00F677A4">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04A99E3" w14:textId="77777777" w:rsidR="00DA7696" w:rsidRDefault="00DA7696">
    <w:pPr>
      <w:pStyle w:val="Fuzeile"/>
      <w:rPr>
        <w:rFonts w:ascii="Arial" w:hAnsi="Arial" w:cs="Arial"/>
        <w:sz w:val="16"/>
        <w:szCs w:val="16"/>
      </w:rPr>
    </w:pPr>
  </w:p>
  <w:p w14:paraId="18FE5616" w14:textId="77777777" w:rsidR="00DA7696" w:rsidRDefault="00DA7696">
    <w:pPr>
      <w:pStyle w:val="Fuzeile"/>
      <w:jc w:val="center"/>
      <w:rPr>
        <w:rFonts w:ascii="Arial" w:hAnsi="Arial" w:cs="Arial"/>
        <w:sz w:val="10"/>
        <w:szCs w:val="10"/>
      </w:rPr>
    </w:pPr>
  </w:p>
  <w:p w14:paraId="70393B71" w14:textId="77777777" w:rsidR="00DA7696" w:rsidRDefault="00F677A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AE4CF" w14:textId="77777777" w:rsidR="00D663F1" w:rsidRDefault="00D663F1">
      <w:r>
        <w:separator/>
      </w:r>
    </w:p>
  </w:footnote>
  <w:footnote w:type="continuationSeparator" w:id="0">
    <w:p w14:paraId="3037B182" w14:textId="77777777" w:rsidR="00D663F1" w:rsidRDefault="00D6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628C5" w14:textId="77777777" w:rsidR="00DA7696" w:rsidRDefault="00F677A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A594650" wp14:editId="1DEB1061">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6C370E37" w14:textId="77777777" w:rsidR="00DA7696" w:rsidRDefault="00DA7696">
    <w:pPr>
      <w:pStyle w:val="Kopfzeile"/>
      <w:rPr>
        <w:rFonts w:ascii="Arial" w:hAnsi="Arial" w:cs="Arial"/>
        <w:b/>
        <w:bCs/>
        <w:spacing w:val="60"/>
        <w:sz w:val="28"/>
        <w:szCs w:val="28"/>
      </w:rPr>
    </w:pPr>
  </w:p>
  <w:p w14:paraId="17294F77" w14:textId="77777777" w:rsidR="00DA7696" w:rsidRDefault="00DA7696">
    <w:pPr>
      <w:pStyle w:val="Kopfzeile"/>
      <w:rPr>
        <w:rFonts w:ascii="Arial" w:hAnsi="Arial" w:cs="Arial"/>
        <w:b/>
        <w:bCs/>
        <w:spacing w:val="60"/>
        <w:sz w:val="28"/>
        <w:szCs w:val="28"/>
      </w:rPr>
    </w:pPr>
  </w:p>
  <w:p w14:paraId="26DA48E5" w14:textId="77777777" w:rsidR="00DA7696" w:rsidRDefault="00F677A4">
    <w:pPr>
      <w:pStyle w:val="Kopfzeile"/>
      <w:rPr>
        <w:rFonts w:ascii="Arial" w:hAnsi="Arial" w:cs="Arial"/>
        <w:b/>
        <w:bCs/>
        <w:spacing w:val="60"/>
        <w:sz w:val="36"/>
        <w:szCs w:val="36"/>
      </w:rPr>
    </w:pPr>
    <w:r>
      <w:rPr>
        <w:rFonts w:ascii="Arial" w:hAnsi="Arial" w:cs="Arial"/>
        <w:b/>
        <w:bCs/>
        <w:spacing w:val="60"/>
        <w:sz w:val="36"/>
        <w:szCs w:val="36"/>
      </w:rPr>
      <w:t>PRESSE-INFORMATION</w:t>
    </w:r>
  </w:p>
  <w:p w14:paraId="1F2B49AB" w14:textId="77777777" w:rsidR="00DA7696" w:rsidRDefault="00DA7696">
    <w:pPr>
      <w:pStyle w:val="Kopfzeile"/>
      <w:rPr>
        <w:rFonts w:ascii="Arial" w:hAnsi="Arial" w:cs="Arial"/>
        <w:b/>
        <w:bCs/>
        <w:spacing w:val="60"/>
        <w:sz w:val="24"/>
        <w:szCs w:val="24"/>
      </w:rPr>
    </w:pPr>
  </w:p>
  <w:p w14:paraId="5AB5DBBE" w14:textId="1ECA3FFB" w:rsidR="00DA7696" w:rsidRDefault="00F677A4">
    <w:pPr>
      <w:pStyle w:val="Kopfzeile"/>
      <w:rPr>
        <w:rFonts w:ascii="Arial" w:hAnsi="Arial" w:cs="Arial"/>
      </w:rPr>
    </w:pPr>
    <w:r>
      <w:rPr>
        <w:rFonts w:ascii="Arial" w:hAnsi="Arial" w:cs="Arial"/>
      </w:rPr>
      <w:t xml:space="preserve">Datum: </w:t>
    </w:r>
    <w:r w:rsidR="00A90E7F">
      <w:rPr>
        <w:rFonts w:ascii="Arial" w:hAnsi="Arial" w:cs="Arial"/>
      </w:rPr>
      <w:t>25.01.2021</w:t>
    </w:r>
    <w:r>
      <w:rPr>
        <w:rFonts w:ascii="Arial" w:hAnsi="Arial" w:cs="Arial"/>
      </w:rPr>
      <w:t xml:space="preserve"> </w:t>
    </w:r>
    <w:proofErr w:type="gramStart"/>
    <w:r>
      <w:rPr>
        <w:rFonts w:ascii="Arial" w:hAnsi="Arial" w:cs="Arial"/>
      </w:rPr>
      <w:t>|  Seite</w:t>
    </w:r>
    <w:proofErr w:type="gramEnd"/>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7E38F168" w14:textId="77777777" w:rsidR="00DA7696" w:rsidRDefault="00DA7696">
    <w:pPr>
      <w:pStyle w:val="Kopfzeile"/>
      <w:rPr>
        <w:rFonts w:ascii="Arial" w:hAnsi="Arial" w:cs="Arial"/>
        <w:sz w:val="28"/>
        <w:szCs w:val="28"/>
      </w:rPr>
    </w:pPr>
  </w:p>
  <w:p w14:paraId="6992271A" w14:textId="77777777" w:rsidR="00DA7696" w:rsidRDefault="00DA7696">
    <w:pPr>
      <w:pStyle w:val="Kopfzeile"/>
      <w:rPr>
        <w:rFonts w:ascii="Arial" w:hAnsi="Arial" w:cs="Arial"/>
        <w:sz w:val="28"/>
        <w:szCs w:val="28"/>
      </w:rPr>
    </w:pPr>
  </w:p>
  <w:p w14:paraId="26F30842" w14:textId="77777777" w:rsidR="00DA7696" w:rsidRDefault="00DA7696">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96"/>
    <w:rsid w:val="00015047"/>
    <w:rsid w:val="000B41FF"/>
    <w:rsid w:val="000D569E"/>
    <w:rsid w:val="00187B51"/>
    <w:rsid w:val="00231165"/>
    <w:rsid w:val="00290443"/>
    <w:rsid w:val="003879D1"/>
    <w:rsid w:val="00495D23"/>
    <w:rsid w:val="00540B64"/>
    <w:rsid w:val="00562F97"/>
    <w:rsid w:val="005772E8"/>
    <w:rsid w:val="005D7366"/>
    <w:rsid w:val="006E37D8"/>
    <w:rsid w:val="006F7FB7"/>
    <w:rsid w:val="008102CC"/>
    <w:rsid w:val="008278F8"/>
    <w:rsid w:val="008A3512"/>
    <w:rsid w:val="008B7CA0"/>
    <w:rsid w:val="00963770"/>
    <w:rsid w:val="00963F1D"/>
    <w:rsid w:val="00A90E7F"/>
    <w:rsid w:val="00AF7B6A"/>
    <w:rsid w:val="00B36575"/>
    <w:rsid w:val="00BD4A50"/>
    <w:rsid w:val="00BF1539"/>
    <w:rsid w:val="00CB42C0"/>
    <w:rsid w:val="00CD1F85"/>
    <w:rsid w:val="00D663F1"/>
    <w:rsid w:val="00DA756B"/>
    <w:rsid w:val="00DA7696"/>
    <w:rsid w:val="00DB0C6C"/>
    <w:rsid w:val="00DC6FA6"/>
    <w:rsid w:val="00E05734"/>
    <w:rsid w:val="00E42021"/>
    <w:rsid w:val="00EE5FA5"/>
    <w:rsid w:val="00F67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53BE3"/>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sid w:val="00E05734"/>
    <w:rPr>
      <w:sz w:val="16"/>
      <w:szCs w:val="16"/>
    </w:rPr>
  </w:style>
  <w:style w:type="paragraph" w:styleId="Kommentarthema">
    <w:name w:val="annotation subject"/>
    <w:basedOn w:val="Kommentartext"/>
    <w:next w:val="Kommentartext"/>
    <w:link w:val="KommentarthemaZchn"/>
    <w:semiHidden/>
    <w:unhideWhenUsed/>
    <w:rsid w:val="00E05734"/>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E05734"/>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C088-BA5D-42E8-99C6-FD13CAD9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4036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10</cp:revision>
  <cp:lastPrinted>2006-02-20T13:39:00Z</cp:lastPrinted>
  <dcterms:created xsi:type="dcterms:W3CDTF">2021-01-19T08:28:00Z</dcterms:created>
  <dcterms:modified xsi:type="dcterms:W3CDTF">2021-01-25T10:53:00Z</dcterms:modified>
</cp:coreProperties>
</file>