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2FC2C" w14:textId="058136D8" w:rsidR="000E78D8" w:rsidRPr="00931BC2" w:rsidRDefault="009421C8" w:rsidP="009421C8">
      <w:pPr>
        <w:spacing w:before="100" w:beforeAutospacing="1" w:after="100" w:afterAutospacing="1" w:line="360" w:lineRule="auto"/>
        <w:ind w:right="1134"/>
        <w:outlineLvl w:val="0"/>
        <w:rPr>
          <w:rFonts w:ascii="Arial" w:eastAsia="Times New Roman" w:hAnsi="Arial" w:cs="Arial"/>
          <w:b/>
          <w:bCs/>
          <w:color w:val="333333"/>
          <w:kern w:val="36"/>
          <w:sz w:val="36"/>
          <w:szCs w:val="36"/>
          <w:lang w:eastAsia="de-DE"/>
        </w:rPr>
      </w:pPr>
      <w:r>
        <w:rPr>
          <w:rFonts w:ascii="Arial" w:eastAsia="Times New Roman" w:hAnsi="Arial" w:cs="Arial"/>
          <w:b/>
          <w:bCs/>
          <w:color w:val="333333"/>
          <w:kern w:val="36"/>
          <w:sz w:val="36"/>
          <w:szCs w:val="36"/>
          <w:lang w:eastAsia="de-DE"/>
        </w:rPr>
        <w:t>Baustart für den</w:t>
      </w:r>
      <w:r w:rsidR="000B6299">
        <w:rPr>
          <w:rFonts w:ascii="Arial" w:eastAsia="Times New Roman" w:hAnsi="Arial" w:cs="Arial"/>
          <w:b/>
          <w:bCs/>
          <w:color w:val="333333"/>
          <w:kern w:val="36"/>
          <w:sz w:val="36"/>
          <w:szCs w:val="36"/>
          <w:lang w:eastAsia="de-DE"/>
        </w:rPr>
        <w:t xml:space="preserve"> </w:t>
      </w:r>
      <w:r>
        <w:rPr>
          <w:rFonts w:ascii="Arial" w:eastAsia="Times New Roman" w:hAnsi="Arial" w:cs="Arial"/>
          <w:b/>
          <w:bCs/>
          <w:color w:val="333333"/>
          <w:kern w:val="36"/>
          <w:sz w:val="36"/>
          <w:szCs w:val="36"/>
          <w:lang w:eastAsia="de-DE"/>
        </w:rPr>
        <w:t>Grimm</w:t>
      </w:r>
      <w:r w:rsidR="006D032F">
        <w:rPr>
          <w:rFonts w:ascii="Arial" w:eastAsia="Times New Roman" w:hAnsi="Arial" w:cs="Arial"/>
          <w:b/>
          <w:bCs/>
          <w:color w:val="333333"/>
          <w:kern w:val="36"/>
          <w:sz w:val="36"/>
          <w:szCs w:val="36"/>
          <w:lang w:eastAsia="de-DE"/>
        </w:rPr>
        <w:t>b</w:t>
      </w:r>
      <w:r>
        <w:rPr>
          <w:rFonts w:ascii="Arial" w:eastAsia="Times New Roman" w:hAnsi="Arial" w:cs="Arial"/>
          <w:b/>
          <w:bCs/>
          <w:color w:val="333333"/>
          <w:kern w:val="36"/>
          <w:sz w:val="36"/>
          <w:szCs w:val="36"/>
          <w:lang w:eastAsia="de-DE"/>
        </w:rPr>
        <w:t>ogen in Hanau</w:t>
      </w:r>
    </w:p>
    <w:p w14:paraId="1F3EB6E0" w14:textId="5523C39A" w:rsidR="00A35B13" w:rsidRDefault="009421C8" w:rsidP="006E2C84">
      <w:pPr>
        <w:spacing w:line="360" w:lineRule="auto"/>
        <w:ind w:right="1134"/>
        <w:rPr>
          <w:rFonts w:ascii="Arial" w:hAnsi="Arial" w:cs="Arial"/>
          <w:b/>
          <w:sz w:val="24"/>
          <w:szCs w:val="24"/>
        </w:rPr>
      </w:pPr>
      <w:r>
        <w:rPr>
          <w:rFonts w:ascii="Arial" w:hAnsi="Arial" w:cs="Arial"/>
          <w:b/>
          <w:sz w:val="24"/>
          <w:szCs w:val="24"/>
        </w:rPr>
        <w:t xml:space="preserve">190 neue Wohnungen, </w:t>
      </w:r>
      <w:r w:rsidR="000B6299">
        <w:rPr>
          <w:rFonts w:ascii="Arial" w:hAnsi="Arial" w:cs="Arial"/>
          <w:b/>
          <w:sz w:val="24"/>
          <w:szCs w:val="24"/>
        </w:rPr>
        <w:t xml:space="preserve">davon </w:t>
      </w:r>
      <w:r>
        <w:rPr>
          <w:rFonts w:ascii="Arial" w:hAnsi="Arial" w:cs="Arial"/>
          <w:b/>
          <w:sz w:val="24"/>
          <w:szCs w:val="24"/>
        </w:rPr>
        <w:t xml:space="preserve">37 gefördert: </w:t>
      </w:r>
      <w:r w:rsidR="00C67198">
        <w:rPr>
          <w:rFonts w:ascii="Arial" w:hAnsi="Arial" w:cs="Arial"/>
          <w:b/>
          <w:sz w:val="24"/>
          <w:szCs w:val="24"/>
        </w:rPr>
        <w:t>Unternehmensgruppe Nassauische Heimstätte | Wohnstadt kauft schlüsselfertig von der S+S Grundbesitz GmbH aus Marburg / Symbolischer Spatenstich ersetzt feierliche Grundsteinlegung</w:t>
      </w:r>
    </w:p>
    <w:p w14:paraId="43FA640D" w14:textId="77777777" w:rsidR="000E78D8" w:rsidRPr="007E2C15" w:rsidRDefault="000E78D8" w:rsidP="00450859">
      <w:pPr>
        <w:spacing w:line="360" w:lineRule="auto"/>
        <w:ind w:right="1134"/>
        <w:jc w:val="both"/>
        <w:rPr>
          <w:rFonts w:ascii="Arial" w:hAnsi="Arial" w:cs="Arial"/>
          <w:u w:val="single"/>
        </w:rPr>
      </w:pPr>
    </w:p>
    <w:p w14:paraId="4CEB0E41" w14:textId="77777777" w:rsidR="005E2062" w:rsidRDefault="005E2062" w:rsidP="005E2062">
      <w:pPr>
        <w:spacing w:line="360" w:lineRule="auto"/>
        <w:ind w:right="1134"/>
        <w:jc w:val="both"/>
        <w:rPr>
          <w:rFonts w:ascii="Arial" w:hAnsi="Arial" w:cs="Arial"/>
        </w:rPr>
      </w:pPr>
      <w:r>
        <w:rPr>
          <w:rFonts w:ascii="Arial" w:hAnsi="Arial" w:cs="Arial"/>
          <w:u w:val="single"/>
        </w:rPr>
        <w:t>Hanau</w:t>
      </w:r>
      <w:r>
        <w:rPr>
          <w:rFonts w:ascii="Arial" w:hAnsi="Arial" w:cs="Arial"/>
        </w:rPr>
        <w:t xml:space="preserve"> – Die Erdarbeiten laufen bereits auf Hochtouren: Das Angebot der Unternehmensgruppe Nassauische Heimstätte | Wohnstadt (NHW) in Hanau wächst um weitere 190 moderne und bezahlbare Wohnungen. Hessens größtes Wohnungsunternehmen erwirbt den Grimmbogen schlüsselfertig von der S+S Grundbesitz GmbH aus Marburg. Vor kurzem haben NHW-Geschäftsführer Dr. Constantin Westphal, S+S-Geschäftsführer Karsten Schreyer und Hanaus Oberbürgermeister Claus Kaminsky den symbolischen ersten Spatenstich gesetzt. Die traditionelle feierliche Grundsteinlegung fiel der Corona-Pandemie zum Opfer.</w:t>
      </w:r>
    </w:p>
    <w:p w14:paraId="58EEBF3E" w14:textId="77777777" w:rsidR="000F4D24" w:rsidRDefault="000F4D24" w:rsidP="006E2C84">
      <w:pPr>
        <w:spacing w:line="360" w:lineRule="auto"/>
        <w:ind w:right="1134"/>
        <w:jc w:val="both"/>
        <w:rPr>
          <w:rFonts w:ascii="Arial" w:hAnsi="Arial" w:cs="Arial"/>
        </w:rPr>
      </w:pPr>
    </w:p>
    <w:p w14:paraId="6E17CE8B" w14:textId="77328514" w:rsidR="009421C8" w:rsidRPr="00ED6ADE" w:rsidRDefault="006E2C84" w:rsidP="009421C8">
      <w:pPr>
        <w:spacing w:line="360" w:lineRule="auto"/>
        <w:ind w:right="1134"/>
        <w:jc w:val="both"/>
        <w:rPr>
          <w:rFonts w:ascii="Arial" w:hAnsi="Arial" w:cs="Arial"/>
        </w:rPr>
      </w:pPr>
      <w:r>
        <w:rPr>
          <w:rFonts w:ascii="Arial" w:hAnsi="Arial" w:cs="Arial"/>
        </w:rPr>
        <w:t xml:space="preserve">S+S errichtet auf dem rund </w:t>
      </w:r>
      <w:r w:rsidRPr="00320EDB">
        <w:rPr>
          <w:rFonts w:ascii="Arial" w:hAnsi="Arial" w:cs="Arial"/>
        </w:rPr>
        <w:t xml:space="preserve">1,4 ha großen Grundstück </w:t>
      </w:r>
      <w:r w:rsidR="000F4D24">
        <w:rPr>
          <w:rFonts w:ascii="Arial" w:hAnsi="Arial" w:cs="Arial"/>
        </w:rPr>
        <w:t xml:space="preserve">in der Brüder-Grimm-Straße 32-34 </w:t>
      </w:r>
      <w:r>
        <w:rPr>
          <w:rFonts w:ascii="Arial" w:hAnsi="Arial" w:cs="Arial"/>
        </w:rPr>
        <w:t xml:space="preserve">in zentraler Lage </w:t>
      </w:r>
      <w:r w:rsidR="00486482">
        <w:rPr>
          <w:rFonts w:ascii="Arial" w:hAnsi="Arial" w:cs="Arial"/>
        </w:rPr>
        <w:t xml:space="preserve">mit hervorragender ÖPNV-Anbindung </w:t>
      </w:r>
      <w:r w:rsidRPr="00320EDB">
        <w:rPr>
          <w:rFonts w:ascii="Arial" w:hAnsi="Arial" w:cs="Arial"/>
        </w:rPr>
        <w:t xml:space="preserve">drei </w:t>
      </w:r>
      <w:r w:rsidR="007354D4">
        <w:rPr>
          <w:rFonts w:ascii="Arial" w:hAnsi="Arial" w:cs="Arial"/>
        </w:rPr>
        <w:t>Mehrfami</w:t>
      </w:r>
      <w:r w:rsidR="00AC1C5F">
        <w:rPr>
          <w:rFonts w:ascii="Arial" w:hAnsi="Arial" w:cs="Arial"/>
        </w:rPr>
        <w:t>l</w:t>
      </w:r>
      <w:r w:rsidR="007354D4">
        <w:rPr>
          <w:rFonts w:ascii="Arial" w:hAnsi="Arial" w:cs="Arial"/>
        </w:rPr>
        <w:t>ienhäuser</w:t>
      </w:r>
      <w:r w:rsidRPr="00320EDB">
        <w:rPr>
          <w:rFonts w:ascii="Arial" w:hAnsi="Arial" w:cs="Arial"/>
        </w:rPr>
        <w:t xml:space="preserve"> </w:t>
      </w:r>
      <w:r w:rsidR="00486482">
        <w:rPr>
          <w:rFonts w:ascii="Arial" w:hAnsi="Arial" w:cs="Arial"/>
        </w:rPr>
        <w:t xml:space="preserve">im KfW 55-Standard </w:t>
      </w:r>
      <w:r w:rsidRPr="00320EDB">
        <w:rPr>
          <w:rFonts w:ascii="Arial" w:hAnsi="Arial" w:cs="Arial"/>
        </w:rPr>
        <w:t xml:space="preserve">mit 153 freifinanzierten und 37 geförderten Wohnungen sowie einem </w:t>
      </w:r>
      <w:r w:rsidR="001179FD">
        <w:rPr>
          <w:rFonts w:ascii="Arial" w:hAnsi="Arial" w:cs="Arial"/>
        </w:rPr>
        <w:t xml:space="preserve">integrierten </w:t>
      </w:r>
      <w:r w:rsidRPr="00320EDB">
        <w:rPr>
          <w:rFonts w:ascii="Arial" w:hAnsi="Arial" w:cs="Arial"/>
        </w:rPr>
        <w:t>Parkdeck</w:t>
      </w:r>
      <w:r w:rsidR="00AC1C5F">
        <w:rPr>
          <w:rFonts w:ascii="Arial" w:hAnsi="Arial" w:cs="Arial"/>
        </w:rPr>
        <w:t xml:space="preserve"> mit 156 Stellplätzen sowie 40 Parkplätzen im Außenbereich</w:t>
      </w:r>
      <w:r w:rsidRPr="00320EDB">
        <w:rPr>
          <w:rFonts w:ascii="Arial" w:hAnsi="Arial" w:cs="Arial"/>
        </w:rPr>
        <w:t>.</w:t>
      </w:r>
      <w:r w:rsidR="00320EDB" w:rsidRPr="00320EDB">
        <w:rPr>
          <w:rFonts w:ascii="Arial" w:hAnsi="Arial" w:cs="Arial"/>
        </w:rPr>
        <w:t xml:space="preserve"> Die neuen Gebäude </w:t>
      </w:r>
      <w:r w:rsidR="00176DAD">
        <w:rPr>
          <w:rFonts w:ascii="Arial" w:hAnsi="Arial" w:cs="Arial"/>
        </w:rPr>
        <w:t>umfassen</w:t>
      </w:r>
      <w:r w:rsidR="00320EDB" w:rsidRPr="00320EDB">
        <w:rPr>
          <w:rFonts w:ascii="Arial" w:hAnsi="Arial" w:cs="Arial"/>
        </w:rPr>
        <w:t xml:space="preserve"> vier Vollgeschosse und zum Teil Staffelgeschosse. Das Angebot konzentriert sich vor allem auf kleinere Einheiten, für die es </w:t>
      </w:r>
      <w:r w:rsidR="00320EDB">
        <w:rPr>
          <w:rFonts w:ascii="Arial" w:hAnsi="Arial" w:cs="Arial"/>
        </w:rPr>
        <w:t xml:space="preserve">in Hanau </w:t>
      </w:r>
      <w:r w:rsidR="00320EDB" w:rsidRPr="00320EDB">
        <w:rPr>
          <w:rFonts w:ascii="Arial" w:hAnsi="Arial" w:cs="Arial"/>
        </w:rPr>
        <w:t xml:space="preserve">eine hohe Nachfrage gibt. </w:t>
      </w:r>
      <w:r w:rsidR="00F72A67">
        <w:rPr>
          <w:rFonts w:ascii="Arial" w:hAnsi="Arial" w:cs="Arial"/>
        </w:rPr>
        <w:t>Die</w:t>
      </w:r>
      <w:r w:rsidR="00320EDB" w:rsidRPr="00320EDB">
        <w:rPr>
          <w:rFonts w:ascii="Arial" w:hAnsi="Arial" w:cs="Arial"/>
        </w:rPr>
        <w:t xml:space="preserve"> 64 Ein- und 83 Zwei-Zimmer-Wohnungen werden mit Einbauküche ausgestattet. Ergänzt wird der Mix um 35 </w:t>
      </w:r>
      <w:r w:rsidR="00320EDB" w:rsidRPr="00ED6ADE">
        <w:rPr>
          <w:rFonts w:ascii="Arial" w:hAnsi="Arial" w:cs="Arial"/>
        </w:rPr>
        <w:t xml:space="preserve">Drei- und acht Vier-Zimmer-Wohnungen. Die Mieten werden voraussichtlich </w:t>
      </w:r>
      <w:r w:rsidR="00320EDB" w:rsidRPr="00ED6ADE">
        <w:rPr>
          <w:rFonts w:ascii="Arial" w:hAnsi="Arial" w:cs="Arial"/>
        </w:rPr>
        <w:lastRenderedPageBreak/>
        <w:t>zwischen 8,50 und 12,50 Euro/m</w:t>
      </w:r>
      <w:r w:rsidR="00320EDB" w:rsidRPr="00ED6ADE">
        <w:rPr>
          <w:rFonts w:ascii="Arial" w:hAnsi="Arial" w:cs="Arial"/>
          <w:vertAlign w:val="superscript"/>
        </w:rPr>
        <w:t xml:space="preserve">2 </w:t>
      </w:r>
      <w:r w:rsidR="00320EDB" w:rsidRPr="00ED6ADE">
        <w:rPr>
          <w:rFonts w:ascii="Arial" w:hAnsi="Arial" w:cs="Arial"/>
        </w:rPr>
        <w:t>betragen.</w:t>
      </w:r>
      <w:r w:rsidR="009421C8" w:rsidRPr="00ED6ADE">
        <w:rPr>
          <w:rFonts w:ascii="Arial" w:hAnsi="Arial" w:cs="Arial"/>
        </w:rPr>
        <w:t xml:space="preserve"> </w:t>
      </w:r>
      <w:r w:rsidR="001179FD" w:rsidRPr="00ED6ADE">
        <w:rPr>
          <w:rFonts w:ascii="Arial" w:hAnsi="Arial" w:cs="Arial"/>
        </w:rPr>
        <w:t xml:space="preserve">Die Fertigstellung ist für Ende 2022 geplant. </w:t>
      </w:r>
      <w:r w:rsidR="00FE2AD6" w:rsidRPr="00ED6ADE">
        <w:rPr>
          <w:rFonts w:ascii="Arial" w:hAnsi="Arial" w:cs="Arial"/>
        </w:rPr>
        <w:t>Eine Förderung durch d</w:t>
      </w:r>
      <w:r w:rsidR="009421C8" w:rsidRPr="00ED6ADE">
        <w:rPr>
          <w:rFonts w:ascii="Arial" w:eastAsia="Times New Roman" w:hAnsi="Arial" w:cs="Arial"/>
          <w:lang w:eastAsia="de-DE"/>
        </w:rPr>
        <w:t xml:space="preserve">as Land Hessen </w:t>
      </w:r>
      <w:r w:rsidR="00FE2AD6" w:rsidRPr="00ED6ADE">
        <w:rPr>
          <w:rFonts w:ascii="Arial" w:eastAsia="Times New Roman" w:hAnsi="Arial" w:cs="Arial"/>
          <w:lang w:eastAsia="de-DE"/>
        </w:rPr>
        <w:t xml:space="preserve">ist beantragt. </w:t>
      </w:r>
      <w:r w:rsidR="00F72A67" w:rsidRPr="00ED6ADE">
        <w:rPr>
          <w:rFonts w:ascii="Arial" w:eastAsia="Times New Roman" w:hAnsi="Arial" w:cs="Arial"/>
          <w:lang w:eastAsia="de-DE"/>
        </w:rPr>
        <w:t>Die Stadt Hanau beteiligt sich</w:t>
      </w:r>
      <w:r w:rsidR="009421C8" w:rsidRPr="00ED6ADE">
        <w:rPr>
          <w:rFonts w:ascii="Arial" w:eastAsia="Times New Roman" w:hAnsi="Arial" w:cs="Arial"/>
          <w:lang w:eastAsia="de-DE"/>
        </w:rPr>
        <w:t xml:space="preserve"> mit einem Förderdarlehen.</w:t>
      </w:r>
    </w:p>
    <w:p w14:paraId="03A4B487" w14:textId="77777777" w:rsidR="001179FD" w:rsidRDefault="001179FD" w:rsidP="001179FD">
      <w:pPr>
        <w:spacing w:line="360" w:lineRule="auto"/>
        <w:ind w:right="1134"/>
        <w:jc w:val="both"/>
        <w:rPr>
          <w:rFonts w:ascii="Arial" w:hAnsi="Arial" w:cs="Arial"/>
        </w:rPr>
      </w:pPr>
    </w:p>
    <w:p w14:paraId="2B977991" w14:textId="4C72FB03" w:rsidR="001179FD" w:rsidRDefault="000B6299" w:rsidP="001179FD">
      <w:pPr>
        <w:spacing w:line="360" w:lineRule="auto"/>
        <w:ind w:right="1134"/>
        <w:jc w:val="both"/>
        <w:rPr>
          <w:rFonts w:ascii="Arial" w:hAnsi="Arial" w:cs="Arial"/>
        </w:rPr>
      </w:pPr>
      <w:r>
        <w:rPr>
          <w:rFonts w:ascii="Arial" w:hAnsi="Arial" w:cs="Arial"/>
        </w:rPr>
        <w:t>„Der Grimm</w:t>
      </w:r>
      <w:r w:rsidR="00A55D86">
        <w:rPr>
          <w:rFonts w:ascii="Arial" w:hAnsi="Arial" w:cs="Arial"/>
        </w:rPr>
        <w:t>b</w:t>
      </w:r>
      <w:r>
        <w:rPr>
          <w:rFonts w:ascii="Arial" w:hAnsi="Arial" w:cs="Arial"/>
        </w:rPr>
        <w:t xml:space="preserve">ogen ist eine perfekte Ergänzung unseres Portfolios“, sagt der für Akquisition, Projektentwicklung und Immobilienmanagement zuständige Geschäftsführer Dr. Constantin Westphal. „Das Angebot an zentral gelegenen Entwicklungsgrundstücken wird immer knapper. Umso mehr freut es uns, dass hier eine innerstädtische Potenzialfläche sinnvoll genutzt wird und wir so einen wichtigen Beitrag zur Entspannung auf dem Hanauer Wohnungsmarkt leisten können.“ </w:t>
      </w:r>
      <w:r w:rsidR="00F72A67">
        <w:rPr>
          <w:rFonts w:ascii="Arial" w:hAnsi="Arial" w:cs="Arial"/>
        </w:rPr>
        <w:t>D</w:t>
      </w:r>
      <w:r w:rsidR="00AC1C5F">
        <w:rPr>
          <w:rFonts w:ascii="Arial" w:hAnsi="Arial" w:cs="Arial"/>
        </w:rPr>
        <w:t>ie NHW</w:t>
      </w:r>
      <w:r w:rsidR="00F72A67">
        <w:rPr>
          <w:rFonts w:ascii="Arial" w:hAnsi="Arial" w:cs="Arial"/>
        </w:rPr>
        <w:t xml:space="preserve"> baut</w:t>
      </w:r>
      <w:r w:rsidR="00AC1C5F">
        <w:rPr>
          <w:rFonts w:ascii="Arial" w:hAnsi="Arial" w:cs="Arial"/>
        </w:rPr>
        <w:t xml:space="preserve"> derzeit in der Hahnenstraße </w:t>
      </w:r>
      <w:r>
        <w:rPr>
          <w:rFonts w:ascii="Arial" w:hAnsi="Arial" w:cs="Arial"/>
        </w:rPr>
        <w:t xml:space="preserve">bereits </w:t>
      </w:r>
      <w:r w:rsidR="00AC1C5F">
        <w:rPr>
          <w:rFonts w:ascii="Arial" w:hAnsi="Arial" w:cs="Arial"/>
        </w:rPr>
        <w:t xml:space="preserve">das </w:t>
      </w:r>
      <w:proofErr w:type="spellStart"/>
      <w:r w:rsidR="00AC1C5F">
        <w:rPr>
          <w:rFonts w:ascii="Arial" w:hAnsi="Arial" w:cs="Arial"/>
        </w:rPr>
        <w:t>PhilippsTor</w:t>
      </w:r>
      <w:proofErr w:type="spellEnd"/>
      <w:r w:rsidR="00AC1C5F">
        <w:rPr>
          <w:rFonts w:ascii="Arial" w:hAnsi="Arial" w:cs="Arial"/>
        </w:rPr>
        <w:t xml:space="preserve"> mit 156 neuen Wohnungen und </w:t>
      </w:r>
      <w:r w:rsidR="00F72A67">
        <w:rPr>
          <w:rFonts w:ascii="Arial" w:hAnsi="Arial" w:cs="Arial"/>
        </w:rPr>
        <w:t xml:space="preserve">hat </w:t>
      </w:r>
      <w:r w:rsidR="00AC1C5F">
        <w:rPr>
          <w:rFonts w:ascii="Arial" w:hAnsi="Arial" w:cs="Arial"/>
        </w:rPr>
        <w:t xml:space="preserve">weitere </w:t>
      </w:r>
      <w:r>
        <w:rPr>
          <w:rFonts w:ascii="Arial" w:hAnsi="Arial" w:cs="Arial"/>
        </w:rPr>
        <w:t xml:space="preserve">rund </w:t>
      </w:r>
      <w:r w:rsidR="00AC1C5F">
        <w:rPr>
          <w:rFonts w:ascii="Arial" w:hAnsi="Arial" w:cs="Arial"/>
        </w:rPr>
        <w:t xml:space="preserve">500 </w:t>
      </w:r>
      <w:r w:rsidR="00F72A67">
        <w:rPr>
          <w:rFonts w:ascii="Arial" w:hAnsi="Arial" w:cs="Arial"/>
        </w:rPr>
        <w:t xml:space="preserve">Wohnungen </w:t>
      </w:r>
      <w:r w:rsidR="00AC1C5F">
        <w:rPr>
          <w:rFonts w:ascii="Arial" w:hAnsi="Arial" w:cs="Arial"/>
        </w:rPr>
        <w:t>in der Hanauer Innenstadt in ihrem Bestand</w:t>
      </w:r>
    </w:p>
    <w:p w14:paraId="69E92CCB" w14:textId="77777777" w:rsidR="001179FD" w:rsidRDefault="001179FD" w:rsidP="001179FD">
      <w:pPr>
        <w:spacing w:line="360" w:lineRule="auto"/>
        <w:ind w:right="1134"/>
        <w:jc w:val="both"/>
        <w:rPr>
          <w:rFonts w:ascii="Arial" w:hAnsi="Arial" w:cs="Arial"/>
        </w:rPr>
      </w:pPr>
    </w:p>
    <w:p w14:paraId="4F1250AD" w14:textId="793EE861" w:rsidR="001179FD" w:rsidRDefault="001179FD" w:rsidP="001179FD">
      <w:pPr>
        <w:spacing w:line="360" w:lineRule="auto"/>
        <w:ind w:right="1134"/>
        <w:jc w:val="both"/>
        <w:rPr>
          <w:rFonts w:ascii="Arial" w:hAnsi="Arial" w:cs="Arial"/>
        </w:rPr>
      </w:pPr>
      <w:r>
        <w:rPr>
          <w:rFonts w:ascii="Arial" w:hAnsi="Arial" w:cs="Arial"/>
        </w:rPr>
        <w:t xml:space="preserve">„Hanau </w:t>
      </w:r>
      <w:r w:rsidR="007354D4">
        <w:rPr>
          <w:rFonts w:ascii="Arial" w:hAnsi="Arial" w:cs="Arial"/>
        </w:rPr>
        <w:t>profitiert gleich in mehr</w:t>
      </w:r>
      <w:r w:rsidR="00AC1C5F">
        <w:rPr>
          <w:rFonts w:ascii="Arial" w:hAnsi="Arial" w:cs="Arial"/>
        </w:rPr>
        <w:t>facher Hinsicht“</w:t>
      </w:r>
      <w:r>
        <w:rPr>
          <w:rFonts w:ascii="Arial" w:hAnsi="Arial" w:cs="Arial"/>
        </w:rPr>
        <w:t>, sagt Oberbürgermeister Claus Kaminsky. „</w:t>
      </w:r>
      <w:r w:rsidR="00AC1C5F" w:rsidRPr="00AC1C5F">
        <w:rPr>
          <w:rFonts w:ascii="Arial" w:hAnsi="Arial" w:cs="Arial"/>
        </w:rPr>
        <w:t>Es entsteht dringend benötigter Wohnraum für unterschiedliche Zielgruppen</w:t>
      </w:r>
      <w:r w:rsidR="00AC1C5F">
        <w:rPr>
          <w:rFonts w:ascii="Arial" w:hAnsi="Arial" w:cs="Arial"/>
        </w:rPr>
        <w:t>, außerdem</w:t>
      </w:r>
      <w:r w:rsidR="00AC1C5F" w:rsidRPr="00AC1C5F">
        <w:rPr>
          <w:rFonts w:ascii="Arial" w:hAnsi="Arial" w:cs="Arial"/>
        </w:rPr>
        <w:t xml:space="preserve"> verschwindet</w:t>
      </w:r>
      <w:r w:rsidR="00AC1C5F">
        <w:rPr>
          <w:rFonts w:ascii="Arial" w:hAnsi="Arial" w:cs="Arial"/>
        </w:rPr>
        <w:t xml:space="preserve"> </w:t>
      </w:r>
      <w:r w:rsidR="00AC1C5F" w:rsidRPr="00AC1C5F">
        <w:rPr>
          <w:rFonts w:ascii="Arial" w:hAnsi="Arial" w:cs="Arial"/>
        </w:rPr>
        <w:t xml:space="preserve">eine </w:t>
      </w:r>
      <w:r w:rsidR="003C49BA">
        <w:rPr>
          <w:rFonts w:ascii="Arial" w:hAnsi="Arial" w:cs="Arial"/>
        </w:rPr>
        <w:t>unansehnliche</w:t>
      </w:r>
      <w:r w:rsidR="00AC1C5F" w:rsidRPr="00AC1C5F">
        <w:rPr>
          <w:rFonts w:ascii="Arial" w:hAnsi="Arial" w:cs="Arial"/>
        </w:rPr>
        <w:t xml:space="preserve"> Brache am Stadtrand.</w:t>
      </w:r>
      <w:r w:rsidR="00AC1C5F">
        <w:rPr>
          <w:rFonts w:ascii="Arial" w:hAnsi="Arial" w:cs="Arial"/>
        </w:rPr>
        <w:t xml:space="preserve"> Durch die Übernahme der Wohnungen durch die Nassauische Heimstätte ist zudem sichergestellt</w:t>
      </w:r>
      <w:r>
        <w:rPr>
          <w:rFonts w:ascii="Arial" w:hAnsi="Arial" w:cs="Arial"/>
        </w:rPr>
        <w:t>, dass das Projekt an einen seriösen Käufer und Bestandshalter geht, der keine hohen Mieten verlangt und stabilisierend auf den Wohnungsmarkt wirkt.“</w:t>
      </w:r>
    </w:p>
    <w:p w14:paraId="2F683DB2" w14:textId="0FBF7D1A" w:rsidR="00320EDB" w:rsidRDefault="00320EDB" w:rsidP="006E2C84">
      <w:pPr>
        <w:spacing w:line="360" w:lineRule="auto"/>
        <w:ind w:right="1134"/>
        <w:jc w:val="both"/>
        <w:rPr>
          <w:rFonts w:ascii="Arial" w:hAnsi="Arial" w:cs="Arial"/>
        </w:rPr>
      </w:pPr>
    </w:p>
    <w:p w14:paraId="40A62F2E" w14:textId="0413CF5F" w:rsidR="001179FD" w:rsidRDefault="001179FD" w:rsidP="006E2C84">
      <w:pPr>
        <w:spacing w:line="360" w:lineRule="auto"/>
        <w:ind w:right="1134"/>
        <w:jc w:val="both"/>
        <w:rPr>
          <w:rFonts w:ascii="Arial" w:hAnsi="Arial" w:cs="Arial"/>
        </w:rPr>
      </w:pPr>
      <w:r w:rsidRPr="001179FD">
        <w:rPr>
          <w:rFonts w:ascii="Arial" w:hAnsi="Arial" w:cs="Arial"/>
        </w:rPr>
        <w:t>„Wir freuen uns sehr, dass die Bauarbeiten nun begonnen haben“, s</w:t>
      </w:r>
      <w:r>
        <w:rPr>
          <w:rFonts w:ascii="Arial" w:hAnsi="Arial" w:cs="Arial"/>
        </w:rPr>
        <w:t xml:space="preserve">agt </w:t>
      </w:r>
      <w:r w:rsidRPr="001179FD">
        <w:rPr>
          <w:rFonts w:ascii="Arial" w:hAnsi="Arial" w:cs="Arial"/>
        </w:rPr>
        <w:t>Karsten Schreyer, alleiniger Gesellschafter und Geschäftsführer der S+S Grundbesitz GmbH.</w:t>
      </w:r>
      <w:r>
        <w:rPr>
          <w:rFonts w:ascii="Arial" w:hAnsi="Arial" w:cs="Arial"/>
        </w:rPr>
        <w:t xml:space="preserve"> </w:t>
      </w:r>
      <w:r w:rsidRPr="001179FD">
        <w:rPr>
          <w:rFonts w:ascii="Arial" w:hAnsi="Arial" w:cs="Arial"/>
        </w:rPr>
        <w:t>„Trotz der allgegenwärtigen, zusätzlichen Auflagen und Beschränkungen durch das Corona-Virus sind wir stolz darauf, dies durch eine kooperative und intensive Zusammenarbeit mit der Stadt Hanau erreicht zu haben</w:t>
      </w:r>
      <w:r>
        <w:rPr>
          <w:rFonts w:ascii="Arial" w:hAnsi="Arial" w:cs="Arial"/>
        </w:rPr>
        <w:t>.</w:t>
      </w:r>
      <w:r w:rsidRPr="001179FD">
        <w:rPr>
          <w:rFonts w:ascii="Arial" w:hAnsi="Arial" w:cs="Arial"/>
        </w:rPr>
        <w:t>“</w:t>
      </w:r>
    </w:p>
    <w:p w14:paraId="6117B203" w14:textId="39460507" w:rsidR="006E2C84" w:rsidRDefault="006E2C84" w:rsidP="006E2C84">
      <w:pPr>
        <w:spacing w:line="360" w:lineRule="auto"/>
        <w:ind w:right="1134"/>
        <w:jc w:val="both"/>
        <w:rPr>
          <w:rFonts w:ascii="Arial" w:hAnsi="Arial" w:cs="Arial"/>
        </w:rPr>
      </w:pPr>
      <w:r>
        <w:rPr>
          <w:rFonts w:ascii="Arial" w:hAnsi="Arial" w:cs="Arial"/>
        </w:rPr>
        <w:lastRenderedPageBreak/>
        <w:t xml:space="preserve">Das Grundstück wurde in der Vergangenheit als Busparkplatz der DB Regio GmbH und der Regionalverkehr Kurhessen GmbH genutzt. Es befindet sich am südlichen Rand des Innenstadtbereichs, gegenüber der </w:t>
      </w:r>
      <w:r w:rsidR="00AC1C5F">
        <w:rPr>
          <w:rFonts w:ascii="Arial" w:hAnsi="Arial" w:cs="Arial"/>
        </w:rPr>
        <w:t>S</w:t>
      </w:r>
      <w:r>
        <w:rPr>
          <w:rFonts w:ascii="Arial" w:hAnsi="Arial" w:cs="Arial"/>
        </w:rPr>
        <w:t>taatlichen Zeichenakademie und der Berufsakademie Ludwig-Geißler-Schule. Im Süden grenzen die Gleise der Bahnstrecke Frankfurt-Hanau an</w:t>
      </w:r>
      <w:r w:rsidR="002855B0">
        <w:rPr>
          <w:rFonts w:ascii="Arial" w:hAnsi="Arial" w:cs="Arial"/>
        </w:rPr>
        <w:t>. Eine Situation, mit der sich d</w:t>
      </w:r>
      <w:r>
        <w:rPr>
          <w:rFonts w:ascii="Arial" w:hAnsi="Arial" w:cs="Arial"/>
        </w:rPr>
        <w:t>er Entwickler</w:t>
      </w:r>
      <w:r w:rsidR="00E267B8">
        <w:rPr>
          <w:rFonts w:ascii="Arial" w:hAnsi="Arial" w:cs="Arial"/>
        </w:rPr>
        <w:t xml:space="preserve"> bestens auskennt</w:t>
      </w:r>
      <w:r w:rsidR="00E267B8" w:rsidRPr="00E267B8">
        <w:rPr>
          <w:rFonts w:ascii="Arial" w:hAnsi="Arial" w:cs="Arial"/>
        </w:rPr>
        <w:t xml:space="preserve">. Mit entsprechenden Grundrissen und ansprechender Architektur sorgt </w:t>
      </w:r>
      <w:r w:rsidRPr="00E267B8">
        <w:rPr>
          <w:rFonts w:ascii="Arial" w:hAnsi="Arial" w:cs="Arial"/>
        </w:rPr>
        <w:t>die S+S Grundbesitz GmbH</w:t>
      </w:r>
      <w:r w:rsidR="00E267B8" w:rsidRPr="00E267B8">
        <w:rPr>
          <w:rFonts w:ascii="Arial" w:hAnsi="Arial" w:cs="Arial"/>
        </w:rPr>
        <w:t xml:space="preserve"> dafür, </w:t>
      </w:r>
      <w:r w:rsidRPr="00E267B8">
        <w:rPr>
          <w:rFonts w:ascii="Arial" w:hAnsi="Arial" w:cs="Arial"/>
        </w:rPr>
        <w:t xml:space="preserve">dass sich das Wohnen von der Gleisanlage weg orientiert </w:t>
      </w:r>
      <w:r w:rsidR="00E267B8" w:rsidRPr="00E267B8">
        <w:rPr>
          <w:rFonts w:ascii="Arial" w:hAnsi="Arial" w:cs="Arial"/>
        </w:rPr>
        <w:t xml:space="preserve">und baut darüber hinaus </w:t>
      </w:r>
      <w:r w:rsidRPr="00E267B8">
        <w:rPr>
          <w:rFonts w:ascii="Arial" w:hAnsi="Arial" w:cs="Arial"/>
        </w:rPr>
        <w:t xml:space="preserve">geeignete Schallschutz-Technik ein. </w:t>
      </w:r>
      <w:r w:rsidR="00E267B8">
        <w:rPr>
          <w:rFonts w:ascii="Arial" w:hAnsi="Arial" w:cs="Arial"/>
        </w:rPr>
        <w:t>„</w:t>
      </w:r>
      <w:r>
        <w:rPr>
          <w:rFonts w:ascii="Arial" w:hAnsi="Arial" w:cs="Arial"/>
        </w:rPr>
        <w:t>Hoher Wohnkomfort ist auch in der Nähe von Bahngleisen möglich“</w:t>
      </w:r>
      <w:r w:rsidR="00E267B8">
        <w:rPr>
          <w:rFonts w:ascii="Arial" w:hAnsi="Arial" w:cs="Arial"/>
        </w:rPr>
        <w:t>, betont Geschäftsführer Schreyer.</w:t>
      </w:r>
    </w:p>
    <w:p w14:paraId="4E3BC086" w14:textId="6555AC7E" w:rsidR="000B6299" w:rsidRDefault="000B6299" w:rsidP="006E2C84">
      <w:pPr>
        <w:spacing w:line="360" w:lineRule="auto"/>
        <w:ind w:right="1134"/>
        <w:jc w:val="both"/>
        <w:rPr>
          <w:rFonts w:ascii="Arial" w:hAnsi="Arial" w:cs="Arial"/>
        </w:rPr>
      </w:pPr>
    </w:p>
    <w:p w14:paraId="22C7597B" w14:textId="674F5BE9" w:rsidR="000B6299" w:rsidRPr="00FA0EEC" w:rsidRDefault="00FA0EEC" w:rsidP="006E2C84">
      <w:pPr>
        <w:spacing w:line="360" w:lineRule="auto"/>
        <w:ind w:right="1134"/>
        <w:jc w:val="both"/>
        <w:rPr>
          <w:rFonts w:ascii="Arial" w:hAnsi="Arial" w:cs="Arial"/>
          <w:b/>
          <w:bCs/>
        </w:rPr>
      </w:pPr>
      <w:r w:rsidRPr="00FA0EEC">
        <w:rPr>
          <w:rFonts w:ascii="Arial" w:hAnsi="Arial" w:cs="Arial"/>
          <w:b/>
          <w:bCs/>
        </w:rPr>
        <w:t>Bildunterschriften:</w:t>
      </w:r>
    </w:p>
    <w:p w14:paraId="6A85ED68" w14:textId="642C02D8" w:rsidR="00FA0EEC" w:rsidRDefault="00FA0EEC" w:rsidP="00FA0EEC">
      <w:pPr>
        <w:ind w:right="1134"/>
        <w:jc w:val="both"/>
        <w:rPr>
          <w:rFonts w:ascii="Arial" w:hAnsi="Arial" w:cs="Arial"/>
        </w:rPr>
      </w:pPr>
      <w:r w:rsidRPr="00FA0EEC">
        <w:rPr>
          <w:rFonts w:ascii="Arial" w:hAnsi="Arial" w:cs="Arial"/>
          <w:b/>
          <w:bCs/>
        </w:rPr>
        <w:t>PF1:</w:t>
      </w:r>
      <w:r>
        <w:rPr>
          <w:rFonts w:ascii="Arial" w:hAnsi="Arial" w:cs="Arial"/>
        </w:rPr>
        <w:t xml:space="preserve"> Setzten den ersten Spatenstich: (v.li.) Dr. Constantin Westphal (NHW), Claus Kaminsky (Oberbürgermeister Stadt Hanau), Karsten Schreyer und Guido </w:t>
      </w:r>
      <w:proofErr w:type="spellStart"/>
      <w:r>
        <w:rPr>
          <w:rFonts w:ascii="Arial" w:hAnsi="Arial" w:cs="Arial"/>
        </w:rPr>
        <w:t>Waider</w:t>
      </w:r>
      <w:proofErr w:type="spellEnd"/>
      <w:r>
        <w:rPr>
          <w:rFonts w:ascii="Arial" w:hAnsi="Arial" w:cs="Arial"/>
        </w:rPr>
        <w:t xml:space="preserve"> (beide S+S). Foto: NHW / Marc </w:t>
      </w:r>
      <w:proofErr w:type="spellStart"/>
      <w:r>
        <w:rPr>
          <w:rFonts w:ascii="Arial" w:hAnsi="Arial" w:cs="Arial"/>
        </w:rPr>
        <w:t>Strohfeldt</w:t>
      </w:r>
      <w:proofErr w:type="spellEnd"/>
    </w:p>
    <w:p w14:paraId="0775FB3A" w14:textId="77777777" w:rsidR="00FA0EEC" w:rsidRDefault="00FA0EEC" w:rsidP="00FA0EEC">
      <w:pPr>
        <w:ind w:right="1134"/>
        <w:jc w:val="both"/>
        <w:rPr>
          <w:rFonts w:ascii="Arial" w:hAnsi="Arial" w:cs="Arial"/>
        </w:rPr>
      </w:pPr>
    </w:p>
    <w:p w14:paraId="583124CC" w14:textId="41D051D3" w:rsidR="00FA0EEC" w:rsidRDefault="00FA0EEC" w:rsidP="00FA0EEC">
      <w:pPr>
        <w:ind w:right="1134"/>
        <w:jc w:val="both"/>
        <w:rPr>
          <w:rFonts w:ascii="Arial" w:hAnsi="Arial" w:cs="Arial"/>
        </w:rPr>
      </w:pPr>
      <w:r w:rsidRPr="00FA0EEC">
        <w:rPr>
          <w:rFonts w:ascii="Arial" w:hAnsi="Arial" w:cs="Arial"/>
          <w:b/>
          <w:bCs/>
        </w:rPr>
        <w:t>PF2:</w:t>
      </w:r>
      <w:r>
        <w:rPr>
          <w:rFonts w:ascii="Arial" w:hAnsi="Arial" w:cs="Arial"/>
        </w:rPr>
        <w:t xml:space="preserve"> Blick auf die Baustelle: Die NHW erwirbt den Grimm</w:t>
      </w:r>
      <w:r w:rsidR="006D032F">
        <w:rPr>
          <w:rFonts w:ascii="Arial" w:hAnsi="Arial" w:cs="Arial"/>
        </w:rPr>
        <w:t>b</w:t>
      </w:r>
      <w:r>
        <w:rPr>
          <w:rFonts w:ascii="Arial" w:hAnsi="Arial" w:cs="Arial"/>
        </w:rPr>
        <w:t xml:space="preserve">ogen mit 190 Wohnungen schlüsselfertig von der S+S Grundbesitz GmbH aus Marburg. Foto: NHW / Marc </w:t>
      </w:r>
      <w:proofErr w:type="spellStart"/>
      <w:r>
        <w:rPr>
          <w:rFonts w:ascii="Arial" w:hAnsi="Arial" w:cs="Arial"/>
        </w:rPr>
        <w:t>Strohfeldt</w:t>
      </w:r>
      <w:proofErr w:type="spellEnd"/>
    </w:p>
    <w:p w14:paraId="5C0058E4" w14:textId="77777777" w:rsidR="00FA0EEC" w:rsidRDefault="00FA0EEC" w:rsidP="00FA0EEC">
      <w:pPr>
        <w:ind w:right="1134"/>
        <w:jc w:val="both"/>
        <w:rPr>
          <w:rFonts w:ascii="Arial" w:hAnsi="Arial" w:cs="Arial"/>
        </w:rPr>
      </w:pPr>
    </w:p>
    <w:p w14:paraId="5E213BA5" w14:textId="7D373023" w:rsidR="00FA0EEC" w:rsidRDefault="00FA0EEC" w:rsidP="00FA0EEC">
      <w:pPr>
        <w:ind w:right="1134"/>
        <w:jc w:val="both"/>
        <w:rPr>
          <w:rFonts w:ascii="Arial" w:hAnsi="Arial" w:cs="Arial"/>
        </w:rPr>
      </w:pPr>
      <w:r w:rsidRPr="00FA0EEC">
        <w:rPr>
          <w:rFonts w:ascii="Arial" w:hAnsi="Arial" w:cs="Arial"/>
          <w:b/>
          <w:bCs/>
        </w:rPr>
        <w:t>PF3:</w:t>
      </w:r>
      <w:r>
        <w:rPr>
          <w:rFonts w:ascii="Arial" w:hAnsi="Arial" w:cs="Arial"/>
        </w:rPr>
        <w:t xml:space="preserve"> Blick in die Zukunft: Die Fertigstellung des Grimm</w:t>
      </w:r>
      <w:r w:rsidR="006D032F">
        <w:rPr>
          <w:rFonts w:ascii="Arial" w:hAnsi="Arial" w:cs="Arial"/>
        </w:rPr>
        <w:t>b</w:t>
      </w:r>
      <w:r>
        <w:rPr>
          <w:rFonts w:ascii="Arial" w:hAnsi="Arial" w:cs="Arial"/>
        </w:rPr>
        <w:t xml:space="preserve">ogen ist für Ende 2022 geplant. Foto: NHW / Marc </w:t>
      </w:r>
      <w:proofErr w:type="spellStart"/>
      <w:r>
        <w:rPr>
          <w:rFonts w:ascii="Arial" w:hAnsi="Arial" w:cs="Arial"/>
        </w:rPr>
        <w:t>Strohfeldt</w:t>
      </w:r>
      <w:proofErr w:type="spellEnd"/>
    </w:p>
    <w:p w14:paraId="7BC416B8" w14:textId="2CA89552" w:rsidR="000B6299" w:rsidRDefault="000B6299" w:rsidP="006E2C84">
      <w:pPr>
        <w:spacing w:line="360" w:lineRule="auto"/>
        <w:ind w:right="1134"/>
        <w:jc w:val="both"/>
        <w:rPr>
          <w:rFonts w:ascii="Arial" w:hAnsi="Arial" w:cs="Arial"/>
        </w:rPr>
      </w:pPr>
    </w:p>
    <w:p w14:paraId="5A7523A9" w14:textId="5AE5DF10" w:rsidR="000B6299" w:rsidRDefault="000B6299" w:rsidP="006E2C84">
      <w:pPr>
        <w:spacing w:line="360" w:lineRule="auto"/>
        <w:ind w:right="1134"/>
        <w:jc w:val="both"/>
        <w:rPr>
          <w:rFonts w:ascii="Arial" w:hAnsi="Arial" w:cs="Arial"/>
        </w:rPr>
      </w:pPr>
    </w:p>
    <w:p w14:paraId="3FAB4C64" w14:textId="299E8187" w:rsidR="000B6299" w:rsidRDefault="000B6299" w:rsidP="006E2C84">
      <w:pPr>
        <w:spacing w:line="360" w:lineRule="auto"/>
        <w:ind w:right="1134"/>
        <w:jc w:val="both"/>
        <w:rPr>
          <w:rFonts w:ascii="Arial" w:hAnsi="Arial" w:cs="Arial"/>
        </w:rPr>
      </w:pPr>
    </w:p>
    <w:p w14:paraId="40DBF2C8" w14:textId="19FB8DCA" w:rsidR="000B6299" w:rsidRDefault="000B6299" w:rsidP="006E2C84">
      <w:pPr>
        <w:spacing w:line="360" w:lineRule="auto"/>
        <w:ind w:right="1134"/>
        <w:jc w:val="both"/>
        <w:rPr>
          <w:rFonts w:ascii="Arial" w:hAnsi="Arial" w:cs="Arial"/>
        </w:rPr>
      </w:pPr>
    </w:p>
    <w:p w14:paraId="627B2BA3" w14:textId="2A460154" w:rsidR="005E2062" w:rsidRDefault="005E2062" w:rsidP="006E2C84">
      <w:pPr>
        <w:spacing w:line="360" w:lineRule="auto"/>
        <w:ind w:right="1134"/>
        <w:jc w:val="both"/>
        <w:rPr>
          <w:rFonts w:ascii="Arial" w:hAnsi="Arial" w:cs="Arial"/>
        </w:rPr>
      </w:pPr>
    </w:p>
    <w:p w14:paraId="5AADC9AF" w14:textId="581F1411" w:rsidR="005E2062" w:rsidRDefault="005E2062" w:rsidP="006E2C84">
      <w:pPr>
        <w:spacing w:line="360" w:lineRule="auto"/>
        <w:ind w:right="1134"/>
        <w:jc w:val="both"/>
        <w:rPr>
          <w:rFonts w:ascii="Arial" w:hAnsi="Arial" w:cs="Arial"/>
        </w:rPr>
      </w:pPr>
    </w:p>
    <w:p w14:paraId="3B51B3AE" w14:textId="77777777" w:rsidR="005E2062" w:rsidRDefault="005E2062" w:rsidP="006E2C84">
      <w:pPr>
        <w:spacing w:line="360" w:lineRule="auto"/>
        <w:ind w:right="1134"/>
        <w:jc w:val="both"/>
        <w:rPr>
          <w:rFonts w:ascii="Arial" w:hAnsi="Arial" w:cs="Arial"/>
        </w:rPr>
      </w:pPr>
    </w:p>
    <w:p w14:paraId="0D88A006" w14:textId="77777777" w:rsidR="006D3E94" w:rsidRDefault="006D3E94" w:rsidP="006D3E94">
      <w:pPr>
        <w:pStyle w:val="bodytext"/>
        <w:tabs>
          <w:tab w:val="left" w:pos="7560"/>
        </w:tabs>
        <w:spacing w:after="0" w:line="240" w:lineRule="auto"/>
        <w:jc w:val="both"/>
        <w:outlineLvl w:val="0"/>
        <w:rPr>
          <w:rFonts w:ascii="Arial" w:hAnsi="Arial" w:cs="Arial"/>
          <w:sz w:val="22"/>
          <w:szCs w:val="22"/>
        </w:rPr>
      </w:pPr>
      <w:r>
        <w:rPr>
          <w:rFonts w:ascii="Arial" w:hAnsi="Arial" w:cs="Arial"/>
          <w:b/>
          <w:sz w:val="22"/>
          <w:szCs w:val="22"/>
        </w:rPr>
        <w:lastRenderedPageBreak/>
        <w:t>Unternehmensgruppe Nassauische Heimstätte | Wohnstadt</w:t>
      </w:r>
    </w:p>
    <w:p w14:paraId="782D9387" w14:textId="0AECC2AD" w:rsidR="00A35B13" w:rsidRDefault="006D3E94" w:rsidP="006D3E94">
      <w:pPr>
        <w:ind w:right="1134"/>
        <w:jc w:val="both"/>
        <w:rPr>
          <w:rStyle w:val="Hyperlink"/>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Offenbach bewirtschaftet rund 9.500 Wohnungen.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t>
      </w:r>
      <w:r w:rsidRPr="00E637FB">
        <w:rPr>
          <w:rFonts w:ascii="Arial" w:hAnsi="Arial" w:cs="Arial"/>
        </w:rPr>
        <w:t>perspektivisch</w:t>
      </w:r>
      <w:r>
        <w:rPr>
          <w:rFonts w:ascii="Arial" w:hAnsi="Arial" w:cs="Arial"/>
        </w:rPr>
        <w:t xml:space="preserve">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8" w:history="1">
        <w:r>
          <w:rPr>
            <w:rStyle w:val="Hyperlink"/>
            <w:rFonts w:ascii="Arial" w:hAnsi="Arial" w:cs="Arial"/>
          </w:rPr>
          <w:t>www.naheimst.de</w:t>
        </w:r>
      </w:hyperlink>
    </w:p>
    <w:p w14:paraId="37F51980" w14:textId="31CD037C" w:rsidR="006E2C84" w:rsidRPr="006E2C84" w:rsidRDefault="006E2C84" w:rsidP="006D3E94">
      <w:pPr>
        <w:ind w:right="1134"/>
        <w:jc w:val="both"/>
        <w:rPr>
          <w:rStyle w:val="Hyperlink"/>
          <w:rFonts w:ascii="Arial" w:hAnsi="Arial" w:cs="Arial"/>
          <w:color w:val="auto"/>
        </w:rPr>
      </w:pPr>
    </w:p>
    <w:p w14:paraId="7DED45B8" w14:textId="77777777" w:rsidR="006E2C84" w:rsidRPr="00BA4AF9" w:rsidRDefault="006E2C84" w:rsidP="006E2C84">
      <w:pPr>
        <w:ind w:right="1134"/>
        <w:jc w:val="both"/>
        <w:rPr>
          <w:rFonts w:ascii="Arial" w:hAnsi="Arial" w:cs="Arial"/>
          <w:b/>
        </w:rPr>
      </w:pPr>
      <w:r w:rsidRPr="00BA4AF9">
        <w:rPr>
          <w:rFonts w:ascii="Arial" w:hAnsi="Arial" w:cs="Arial"/>
          <w:b/>
        </w:rPr>
        <w:t xml:space="preserve">S+S Grundbesitz GmbH </w:t>
      </w:r>
    </w:p>
    <w:p w14:paraId="210B6E5C" w14:textId="31684EA0" w:rsidR="006E2C84" w:rsidRPr="006D3E94" w:rsidRDefault="006E2C84" w:rsidP="006D3E94">
      <w:pPr>
        <w:ind w:right="1134"/>
        <w:jc w:val="both"/>
        <w:rPr>
          <w:rFonts w:ascii="Arial" w:hAnsi="Arial" w:cs="Arial"/>
        </w:rPr>
      </w:pPr>
      <w:r w:rsidRPr="008352AE">
        <w:rPr>
          <w:rFonts w:ascii="Arial" w:hAnsi="Arial" w:cs="Arial"/>
        </w:rPr>
        <w:t>S+S Grundbesitz GmbH ist ein traditionelles Familienunternehmen in dritter Generation aus Marburg vertreten durch Herrn Karsten Schreyer. Die Schwerpunkte liegen im Bereich Projektentwicklung, Bauträger, Bestandshaltung und Vertrieb von komplexen und hochwertigen Wohn- und Gewerbeobjekten in Mittelhessen und Rhein-Main- Gebiet. Im 30</w:t>
      </w:r>
      <w:r>
        <w:rPr>
          <w:rFonts w:ascii="Arial" w:hAnsi="Arial" w:cs="Arial"/>
        </w:rPr>
        <w:t>-jährigen</w:t>
      </w:r>
      <w:r w:rsidRPr="008352AE">
        <w:rPr>
          <w:rFonts w:ascii="Arial" w:hAnsi="Arial" w:cs="Arial"/>
        </w:rPr>
        <w:t xml:space="preserve"> Jubiläumsjahr sind aktuell ca. 400 Wohneinheiten im Bau.</w:t>
      </w:r>
    </w:p>
    <w:sectPr w:rsidR="006E2C84" w:rsidRPr="006D3E94" w:rsidSect="00A35B13">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B0B21" w14:textId="77777777" w:rsidR="006F5E6C" w:rsidRDefault="006F5E6C">
      <w:r>
        <w:separator/>
      </w:r>
    </w:p>
  </w:endnote>
  <w:endnote w:type="continuationSeparator" w:id="0">
    <w:p w14:paraId="5A55B86D" w14:textId="77777777" w:rsidR="006F5E6C" w:rsidRDefault="006F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9AEB9" w14:textId="77777777" w:rsidR="00A35B13" w:rsidRDefault="00A35B13">
    <w:pPr>
      <w:pStyle w:val="Fuzeile"/>
      <w:pBdr>
        <w:bottom w:val="single" w:sz="4" w:space="1" w:color="auto"/>
      </w:pBdr>
      <w:rPr>
        <w:sz w:val="16"/>
        <w:szCs w:val="16"/>
      </w:rPr>
    </w:pPr>
  </w:p>
  <w:p w14:paraId="5930DAE1" w14:textId="77777777" w:rsidR="00A35B13" w:rsidRDefault="00A35B13">
    <w:pPr>
      <w:pStyle w:val="Fuzeile"/>
      <w:pBdr>
        <w:bottom w:val="single" w:sz="4" w:space="1" w:color="auto"/>
      </w:pBdr>
      <w:rPr>
        <w:sz w:val="16"/>
        <w:szCs w:val="16"/>
      </w:rPr>
    </w:pPr>
  </w:p>
  <w:p w14:paraId="4249CFB7" w14:textId="77777777" w:rsidR="00A35B13" w:rsidRDefault="00A35B13">
    <w:pPr>
      <w:pStyle w:val="Fuzeile"/>
      <w:rPr>
        <w:rFonts w:ascii="Arial" w:hAnsi="Arial" w:cs="Arial"/>
        <w:color w:val="000000"/>
        <w:sz w:val="16"/>
        <w:szCs w:val="16"/>
      </w:rPr>
    </w:pPr>
  </w:p>
  <w:p w14:paraId="24B2817D" w14:textId="77777777" w:rsidR="00A35B13" w:rsidRDefault="00AD2AD2">
    <w:pPr>
      <w:pStyle w:val="Fuzeile"/>
      <w:rPr>
        <w:rFonts w:ascii="Arial" w:hAnsi="Arial" w:cs="Arial"/>
        <w:b/>
        <w:bCs/>
        <w:color w:val="000000"/>
        <w:sz w:val="16"/>
        <w:szCs w:val="16"/>
      </w:rPr>
    </w:pPr>
    <w:r>
      <w:rPr>
        <w:rFonts w:ascii="Arial" w:hAnsi="Arial" w:cs="Arial"/>
        <w:b/>
        <w:bCs/>
        <w:color w:val="000000"/>
        <w:sz w:val="16"/>
        <w:szCs w:val="16"/>
      </w:rPr>
      <w:t>Pressekontakt:</w:t>
    </w:r>
  </w:p>
  <w:p w14:paraId="6F1E625D" w14:textId="77777777" w:rsidR="00A35B13" w:rsidRDefault="00A35B13">
    <w:pPr>
      <w:pStyle w:val="Fuzeile"/>
      <w:rPr>
        <w:rFonts w:ascii="Arial" w:hAnsi="Arial" w:cs="Arial"/>
        <w:b/>
        <w:bCs/>
        <w:color w:val="000000"/>
        <w:sz w:val="16"/>
        <w:szCs w:val="16"/>
      </w:rPr>
    </w:pPr>
  </w:p>
  <w:p w14:paraId="7BB06E56" w14:textId="77777777" w:rsidR="00A35B13" w:rsidRDefault="00AD2AD2">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3A85D074" w14:textId="77777777" w:rsidR="00A35B13" w:rsidRDefault="00AD2AD2">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3A9ACBAE" w14:textId="77777777" w:rsidR="00A35B13" w:rsidRDefault="00A35B13">
    <w:pPr>
      <w:pStyle w:val="Fuzeile"/>
      <w:rPr>
        <w:rFonts w:ascii="Arial" w:hAnsi="Arial" w:cs="Arial"/>
        <w:sz w:val="16"/>
        <w:szCs w:val="16"/>
      </w:rPr>
    </w:pPr>
  </w:p>
  <w:p w14:paraId="5F84AE5F" w14:textId="77777777" w:rsidR="00A35B13" w:rsidRDefault="00A35B13">
    <w:pPr>
      <w:pStyle w:val="Fuzeile"/>
      <w:jc w:val="center"/>
      <w:rPr>
        <w:rFonts w:ascii="Arial" w:hAnsi="Arial" w:cs="Arial"/>
        <w:sz w:val="10"/>
        <w:szCs w:val="10"/>
      </w:rPr>
    </w:pPr>
  </w:p>
  <w:p w14:paraId="00225C64" w14:textId="77777777" w:rsidR="00A35B13" w:rsidRDefault="00AD2AD2">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19536" w14:textId="77777777" w:rsidR="006F5E6C" w:rsidRDefault="006F5E6C">
      <w:r>
        <w:separator/>
      </w:r>
    </w:p>
  </w:footnote>
  <w:footnote w:type="continuationSeparator" w:id="0">
    <w:p w14:paraId="438D5A3C" w14:textId="77777777" w:rsidR="006F5E6C" w:rsidRDefault="006F5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97225" w14:textId="77777777" w:rsidR="00A35B13" w:rsidRDefault="00FC6E35">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66944" behindDoc="0" locked="0" layoutInCell="1" allowOverlap="1" wp14:anchorId="0A782324" wp14:editId="3DE8CA4F">
          <wp:simplePos x="0" y="0"/>
          <wp:positionH relativeFrom="margin">
            <wp:posOffset>-198755</wp:posOffset>
          </wp:positionH>
          <wp:positionV relativeFrom="margin">
            <wp:posOffset>-2533650</wp:posOffset>
          </wp:positionV>
          <wp:extent cx="1630680" cy="98488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2AD2">
      <w:rPr>
        <w:rFonts w:ascii="Arial" w:hAnsi="Arial" w:cs="Arial"/>
        <w:b/>
        <w:bCs/>
        <w:noProof/>
        <w:spacing w:val="60"/>
        <w:sz w:val="28"/>
        <w:szCs w:val="28"/>
      </w:rPr>
      <w:drawing>
        <wp:inline distT="0" distB="0" distL="0" distR="0" wp14:anchorId="26A61550" wp14:editId="4C8C6505">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38ACE084" w14:textId="77777777" w:rsidR="00A35B13" w:rsidRDefault="00A35B13">
    <w:pPr>
      <w:pStyle w:val="Kopfzeile"/>
      <w:rPr>
        <w:rFonts w:ascii="Arial" w:hAnsi="Arial" w:cs="Arial"/>
        <w:b/>
        <w:bCs/>
        <w:spacing w:val="60"/>
        <w:sz w:val="28"/>
        <w:szCs w:val="28"/>
      </w:rPr>
    </w:pPr>
  </w:p>
  <w:p w14:paraId="5B2DF115" w14:textId="77777777" w:rsidR="00A35B13" w:rsidRDefault="00A35B13">
    <w:pPr>
      <w:pStyle w:val="Kopfzeile"/>
      <w:rPr>
        <w:rFonts w:ascii="Arial" w:hAnsi="Arial" w:cs="Arial"/>
        <w:b/>
        <w:bCs/>
        <w:spacing w:val="60"/>
        <w:sz w:val="28"/>
        <w:szCs w:val="28"/>
      </w:rPr>
    </w:pPr>
  </w:p>
  <w:p w14:paraId="0C869743" w14:textId="1121B0CD" w:rsidR="00A35B13" w:rsidRDefault="006D3E94">
    <w:pPr>
      <w:pStyle w:val="Kopfzeile"/>
      <w:rPr>
        <w:rFonts w:ascii="Arial" w:hAnsi="Arial" w:cs="Arial"/>
        <w:b/>
        <w:bCs/>
        <w:spacing w:val="60"/>
        <w:sz w:val="36"/>
        <w:szCs w:val="36"/>
      </w:rPr>
    </w:pPr>
    <w:r>
      <w:rPr>
        <w:rFonts w:ascii="Arial" w:hAnsi="Arial" w:cs="Arial"/>
        <w:b/>
        <w:bCs/>
        <w:spacing w:val="60"/>
        <w:sz w:val="36"/>
        <w:szCs w:val="36"/>
      </w:rPr>
      <w:t>PRESSE-INFORMATION</w:t>
    </w:r>
  </w:p>
  <w:p w14:paraId="226596A5" w14:textId="77777777" w:rsidR="000E78D8" w:rsidRDefault="000E78D8">
    <w:pPr>
      <w:pStyle w:val="Kopfzeile"/>
      <w:rPr>
        <w:rFonts w:ascii="Arial" w:hAnsi="Arial" w:cs="Arial"/>
        <w:b/>
        <w:bCs/>
        <w:spacing w:val="60"/>
        <w:sz w:val="24"/>
        <w:szCs w:val="24"/>
      </w:rPr>
    </w:pPr>
  </w:p>
  <w:p w14:paraId="2E50FF59" w14:textId="513045EC" w:rsidR="00A35B13" w:rsidRDefault="00AD2AD2">
    <w:pPr>
      <w:pStyle w:val="Kopfzeile"/>
      <w:rPr>
        <w:rFonts w:ascii="Arial" w:hAnsi="Arial" w:cs="Arial"/>
      </w:rPr>
    </w:pPr>
    <w:r>
      <w:rPr>
        <w:rFonts w:ascii="Arial" w:hAnsi="Arial" w:cs="Arial"/>
      </w:rPr>
      <w:t xml:space="preserve">Datum: </w:t>
    </w:r>
    <w:r w:rsidR="006D3E94">
      <w:rPr>
        <w:rFonts w:ascii="Arial" w:hAnsi="Arial" w:cs="Arial"/>
      </w:rPr>
      <w:t>0</w:t>
    </w:r>
    <w:r w:rsidR="00C50434">
      <w:rPr>
        <w:rFonts w:ascii="Arial" w:hAnsi="Arial" w:cs="Arial"/>
      </w:rPr>
      <w:t>4</w:t>
    </w:r>
    <w:r>
      <w:rPr>
        <w:rFonts w:ascii="Arial" w:hAnsi="Arial" w:cs="Arial"/>
      </w:rPr>
      <w:t>.</w:t>
    </w:r>
    <w:r w:rsidR="00FC6E35">
      <w:rPr>
        <w:rFonts w:ascii="Arial" w:hAnsi="Arial" w:cs="Arial"/>
      </w:rPr>
      <w:t>0</w:t>
    </w:r>
    <w:r w:rsidR="006D3E94">
      <w:rPr>
        <w:rFonts w:ascii="Arial" w:hAnsi="Arial" w:cs="Arial"/>
      </w:rPr>
      <w:t>2</w:t>
    </w:r>
    <w:r>
      <w:rPr>
        <w:rFonts w:ascii="Arial" w:hAnsi="Arial" w:cs="Arial"/>
      </w:rPr>
      <w:t>.202</w:t>
    </w:r>
    <w:r w:rsidR="00FC6E35">
      <w:rPr>
        <w:rFonts w:ascii="Arial" w:hAnsi="Arial" w:cs="Arial"/>
      </w:rPr>
      <w:t>1</w:t>
    </w:r>
    <w:r>
      <w:rPr>
        <w:rFonts w:ascii="Arial" w:hAnsi="Arial" w:cs="Arial"/>
      </w:rPr>
      <w:t xml:space="preserve">  |  Seite </w:t>
    </w:r>
    <w:r w:rsidR="00376310">
      <w:rPr>
        <w:rFonts w:ascii="Arial" w:hAnsi="Arial" w:cs="Arial"/>
      </w:rPr>
      <w:fldChar w:fldCharType="begin"/>
    </w:r>
    <w:r>
      <w:rPr>
        <w:rFonts w:ascii="Arial" w:hAnsi="Arial" w:cs="Arial"/>
      </w:rPr>
      <w:instrText xml:space="preserve"> PAGE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Pr>
        <w:rFonts w:ascii="Arial" w:hAnsi="Arial" w:cs="Arial"/>
      </w:rPr>
      <w:t xml:space="preserve"> von </w:t>
    </w:r>
    <w:r w:rsidR="00376310">
      <w:rPr>
        <w:rFonts w:ascii="Arial" w:hAnsi="Arial" w:cs="Arial"/>
      </w:rPr>
      <w:fldChar w:fldCharType="begin"/>
    </w:r>
    <w:r>
      <w:rPr>
        <w:rFonts w:ascii="Arial" w:hAnsi="Arial" w:cs="Arial"/>
      </w:rPr>
      <w:instrText xml:space="preserve"> NUMPAGES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p>
  <w:p w14:paraId="7460D724" w14:textId="3BBE98E0" w:rsidR="00A35B13" w:rsidRDefault="00AD2AD2">
    <w:pPr>
      <w:pStyle w:val="Kopfzeile"/>
      <w:rPr>
        <w:rFonts w:ascii="Arial" w:hAnsi="Arial" w:cs="Arial"/>
      </w:rPr>
    </w:pPr>
    <w:r>
      <w:rPr>
        <w:rFonts w:ascii="Arial" w:hAnsi="Arial" w:cs="Arial"/>
      </w:rPr>
      <w:t xml:space="preserve">Anzahl Zeichen inkl. Leerzeichen: </w:t>
    </w:r>
    <w:r w:rsidR="00FE2AD6">
      <w:rPr>
        <w:rFonts w:ascii="Arial" w:hAnsi="Arial" w:cs="Arial"/>
      </w:rPr>
      <w:t>3</w:t>
    </w:r>
    <w:r>
      <w:rPr>
        <w:rFonts w:ascii="Arial" w:hAnsi="Arial" w:cs="Arial"/>
      </w:rPr>
      <w:t>.</w:t>
    </w:r>
    <w:r w:rsidR="005E2062">
      <w:rPr>
        <w:rFonts w:ascii="Arial" w:hAnsi="Arial" w:cs="Arial"/>
      </w:rPr>
      <w:t>896</w:t>
    </w:r>
    <w:r>
      <w:rPr>
        <w:rFonts w:ascii="Arial" w:hAnsi="Arial" w:cs="Arial"/>
      </w:rPr>
      <w:t xml:space="preserve"> ohne </w:t>
    </w:r>
    <w:proofErr w:type="spellStart"/>
    <w:r>
      <w:rPr>
        <w:rFonts w:ascii="Arial" w:hAnsi="Arial" w:cs="Arial"/>
      </w:rPr>
      <w:t>Boilerplate</w:t>
    </w:r>
    <w:proofErr w:type="spellEnd"/>
  </w:p>
  <w:p w14:paraId="422A69CD" w14:textId="77777777" w:rsidR="00A35B13" w:rsidRDefault="00A35B13">
    <w:pPr>
      <w:pStyle w:val="Kopfzeile"/>
      <w:rPr>
        <w:rFonts w:ascii="Arial" w:hAnsi="Arial" w:cs="Arial"/>
        <w:sz w:val="28"/>
        <w:szCs w:val="28"/>
      </w:rPr>
    </w:pPr>
  </w:p>
  <w:p w14:paraId="7029C2B3" w14:textId="77777777" w:rsidR="00A35B13" w:rsidRDefault="00A35B13">
    <w:pPr>
      <w:pStyle w:val="Kopfzeile"/>
      <w:rPr>
        <w:rFonts w:ascii="Arial" w:hAnsi="Arial" w:cs="Arial"/>
        <w:sz w:val="28"/>
        <w:szCs w:val="28"/>
      </w:rPr>
    </w:pPr>
  </w:p>
  <w:p w14:paraId="0D1F3615" w14:textId="77777777" w:rsidR="00A35B13" w:rsidRDefault="00A35B13">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6D186E"/>
    <w:multiLevelType w:val="hybridMultilevel"/>
    <w:tmpl w:val="25BE36F8"/>
    <w:lvl w:ilvl="0" w:tplc="0664935E">
      <w:start w:val="15"/>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13"/>
    <w:rsid w:val="000378CE"/>
    <w:rsid w:val="00067B42"/>
    <w:rsid w:val="000B6299"/>
    <w:rsid w:val="000E78D8"/>
    <w:rsid w:val="000F4D24"/>
    <w:rsid w:val="001179FD"/>
    <w:rsid w:val="00176DAD"/>
    <w:rsid w:val="001E31D0"/>
    <w:rsid w:val="0028019A"/>
    <w:rsid w:val="002855B0"/>
    <w:rsid w:val="00293047"/>
    <w:rsid w:val="002C20E3"/>
    <w:rsid w:val="002E02CE"/>
    <w:rsid w:val="002E590E"/>
    <w:rsid w:val="00320EDB"/>
    <w:rsid w:val="003438C5"/>
    <w:rsid w:val="00356B9B"/>
    <w:rsid w:val="00376310"/>
    <w:rsid w:val="00394E1B"/>
    <w:rsid w:val="003C49BA"/>
    <w:rsid w:val="003D1DA7"/>
    <w:rsid w:val="003E7D80"/>
    <w:rsid w:val="00415C54"/>
    <w:rsid w:val="00423C53"/>
    <w:rsid w:val="00441674"/>
    <w:rsid w:val="00450859"/>
    <w:rsid w:val="00486482"/>
    <w:rsid w:val="00490D34"/>
    <w:rsid w:val="00496F6F"/>
    <w:rsid w:val="004B23E9"/>
    <w:rsid w:val="004B5271"/>
    <w:rsid w:val="00572ED4"/>
    <w:rsid w:val="005E2062"/>
    <w:rsid w:val="00600DA8"/>
    <w:rsid w:val="006033B2"/>
    <w:rsid w:val="0066473A"/>
    <w:rsid w:val="00684AF3"/>
    <w:rsid w:val="006D032F"/>
    <w:rsid w:val="006D3E94"/>
    <w:rsid w:val="006E2C84"/>
    <w:rsid w:val="006F5E6C"/>
    <w:rsid w:val="007354D4"/>
    <w:rsid w:val="007A50C9"/>
    <w:rsid w:val="007E2C15"/>
    <w:rsid w:val="007F3936"/>
    <w:rsid w:val="00820CFF"/>
    <w:rsid w:val="008848B5"/>
    <w:rsid w:val="008A1082"/>
    <w:rsid w:val="008B6A6C"/>
    <w:rsid w:val="008C148C"/>
    <w:rsid w:val="008C409B"/>
    <w:rsid w:val="008D61B6"/>
    <w:rsid w:val="009421C8"/>
    <w:rsid w:val="00963EF0"/>
    <w:rsid w:val="009870FF"/>
    <w:rsid w:val="009B3EDB"/>
    <w:rsid w:val="009D1A42"/>
    <w:rsid w:val="009E6666"/>
    <w:rsid w:val="00A35B13"/>
    <w:rsid w:val="00A55D86"/>
    <w:rsid w:val="00AA4DE0"/>
    <w:rsid w:val="00AB1578"/>
    <w:rsid w:val="00AC1C5F"/>
    <w:rsid w:val="00AD2AD2"/>
    <w:rsid w:val="00B127F4"/>
    <w:rsid w:val="00B20F3F"/>
    <w:rsid w:val="00B35BB2"/>
    <w:rsid w:val="00B65F78"/>
    <w:rsid w:val="00B70265"/>
    <w:rsid w:val="00C50434"/>
    <w:rsid w:val="00C57C02"/>
    <w:rsid w:val="00C67198"/>
    <w:rsid w:val="00CC7C8B"/>
    <w:rsid w:val="00CE72B9"/>
    <w:rsid w:val="00CF4DAF"/>
    <w:rsid w:val="00D32036"/>
    <w:rsid w:val="00DA74C0"/>
    <w:rsid w:val="00E267B8"/>
    <w:rsid w:val="00E468E8"/>
    <w:rsid w:val="00E51A6B"/>
    <w:rsid w:val="00E664AD"/>
    <w:rsid w:val="00ED4C20"/>
    <w:rsid w:val="00ED6ADE"/>
    <w:rsid w:val="00F72A67"/>
    <w:rsid w:val="00FA0EEC"/>
    <w:rsid w:val="00FC6E35"/>
    <w:rsid w:val="00FC7D71"/>
    <w:rsid w:val="00FD15DC"/>
    <w:rsid w:val="00FD18B5"/>
    <w:rsid w:val="00FE2A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0FACFFCD"/>
  <w15:docId w15:val="{F52EFFB4-E788-4681-8693-635F4801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35B13"/>
    <w:rPr>
      <w:rFonts w:ascii="Calibri" w:eastAsiaTheme="minorHAnsi" w:hAnsi="Calibri"/>
      <w:sz w:val="22"/>
      <w:szCs w:val="22"/>
      <w:lang w:eastAsia="en-US"/>
    </w:rPr>
  </w:style>
  <w:style w:type="paragraph" w:styleId="berschrift1">
    <w:name w:val="heading 1"/>
    <w:basedOn w:val="Standard"/>
    <w:next w:val="Standard"/>
    <w:qFormat/>
    <w:rsid w:val="00A35B13"/>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35B13"/>
    <w:pPr>
      <w:jc w:val="both"/>
    </w:pPr>
    <w:rPr>
      <w:rFonts w:ascii="Arial" w:eastAsia="Times New Roman" w:hAnsi="Arial"/>
      <w:snapToGrid w:val="0"/>
      <w:sz w:val="24"/>
      <w:szCs w:val="20"/>
      <w:lang w:eastAsia="de-DE"/>
    </w:rPr>
  </w:style>
  <w:style w:type="paragraph" w:styleId="Sprechblasentext">
    <w:name w:val="Balloon Text"/>
    <w:basedOn w:val="Standard"/>
    <w:semiHidden/>
    <w:rsid w:val="00A35B13"/>
    <w:rPr>
      <w:rFonts w:ascii="Tahoma" w:hAnsi="Tahoma" w:cs="Tahoma"/>
      <w:sz w:val="16"/>
      <w:szCs w:val="16"/>
    </w:rPr>
  </w:style>
  <w:style w:type="paragraph" w:styleId="Dokumentstruktur">
    <w:name w:val="Document Map"/>
    <w:basedOn w:val="Standard"/>
    <w:semiHidden/>
    <w:rsid w:val="00A35B13"/>
    <w:pPr>
      <w:shd w:val="clear" w:color="auto" w:fill="000080"/>
    </w:pPr>
    <w:rPr>
      <w:rFonts w:ascii="Tahoma" w:hAnsi="Tahoma" w:cs="Tahoma"/>
    </w:rPr>
  </w:style>
  <w:style w:type="paragraph" w:styleId="Kopfzeile">
    <w:name w:val="header"/>
    <w:basedOn w:val="Standard"/>
    <w:rsid w:val="00A35B13"/>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A35B13"/>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A35B13"/>
    <w:rPr>
      <w:color w:val="0000FF"/>
      <w:u w:val="single"/>
    </w:rPr>
  </w:style>
  <w:style w:type="character" w:customStyle="1" w:styleId="TextkrperZchn">
    <w:name w:val="Textkörper Zchn"/>
    <w:basedOn w:val="Absatz-Standardschriftart"/>
    <w:link w:val="Textkrper"/>
    <w:rsid w:val="00A35B13"/>
    <w:rPr>
      <w:rFonts w:ascii="Arial" w:hAnsi="Arial"/>
      <w:snapToGrid w:val="0"/>
      <w:sz w:val="24"/>
      <w:lang w:val="de-DE" w:eastAsia="de-DE" w:bidi="ar-SA"/>
    </w:rPr>
  </w:style>
  <w:style w:type="paragraph" w:customStyle="1" w:styleId="bodytext">
    <w:name w:val="bodytext"/>
    <w:basedOn w:val="Standard"/>
    <w:rsid w:val="00A35B13"/>
    <w:pPr>
      <w:suppressAutoHyphens/>
      <w:spacing w:after="240" w:line="360" w:lineRule="atLeast"/>
    </w:pPr>
    <w:rPr>
      <w:sz w:val="24"/>
      <w:szCs w:val="24"/>
      <w:lang w:eastAsia="zh-CN"/>
    </w:rPr>
  </w:style>
  <w:style w:type="paragraph" w:customStyle="1" w:styleId="Textkrper-Einzug21">
    <w:name w:val="Textkörper-Einzug 21"/>
    <w:basedOn w:val="Standard"/>
    <w:rsid w:val="00A35B13"/>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A35B13"/>
    <w:pPr>
      <w:ind w:left="720"/>
    </w:pPr>
  </w:style>
  <w:style w:type="paragraph" w:styleId="Kommentartext">
    <w:name w:val="annotation text"/>
    <w:basedOn w:val="Standard"/>
    <w:link w:val="KommentartextZchn"/>
    <w:uiPriority w:val="99"/>
    <w:unhideWhenUsed/>
    <w:rsid w:val="00A35B13"/>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A35B13"/>
    <w:rPr>
      <w:rFonts w:ascii="Arial" w:eastAsiaTheme="minorEastAsia" w:hAnsi="Arial" w:cs="Arial"/>
    </w:rPr>
  </w:style>
  <w:style w:type="character" w:styleId="BesuchterLink">
    <w:name w:val="FollowedHyperlink"/>
    <w:basedOn w:val="Absatz-Standardschriftart"/>
    <w:rsid w:val="00A35B13"/>
    <w:rPr>
      <w:color w:val="954F72" w:themeColor="followedHyperlink"/>
      <w:u w:val="single"/>
    </w:rPr>
  </w:style>
  <w:style w:type="paragraph" w:styleId="StandardWeb">
    <w:name w:val="Normal (Web)"/>
    <w:basedOn w:val="Standard"/>
    <w:uiPriority w:val="99"/>
    <w:unhideWhenUsed/>
    <w:rsid w:val="007E2C15"/>
    <w:pPr>
      <w:spacing w:before="100" w:beforeAutospacing="1" w:after="119"/>
    </w:pPr>
    <w:rPr>
      <w:rFonts w:ascii="Times New Roman" w:eastAsia="Times New Roman" w:hAnsi="Times New Roman"/>
      <w:sz w:val="24"/>
      <w:szCs w:val="24"/>
      <w:lang w:eastAsia="de-DE"/>
    </w:rPr>
  </w:style>
  <w:style w:type="character" w:styleId="Kommentarzeichen">
    <w:name w:val="annotation reference"/>
    <w:basedOn w:val="Absatz-Standardschriftart"/>
    <w:semiHidden/>
    <w:unhideWhenUsed/>
    <w:rsid w:val="00067B42"/>
    <w:rPr>
      <w:sz w:val="16"/>
      <w:szCs w:val="16"/>
    </w:rPr>
  </w:style>
  <w:style w:type="paragraph" w:styleId="Kommentarthema">
    <w:name w:val="annotation subject"/>
    <w:basedOn w:val="Kommentartext"/>
    <w:next w:val="Kommentartext"/>
    <w:link w:val="KommentarthemaZchn"/>
    <w:semiHidden/>
    <w:unhideWhenUsed/>
    <w:rsid w:val="00067B42"/>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067B42"/>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578566225">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47CB9-D9C1-49D8-829D-AF20F7F3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766</Words>
  <Characters>5209</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5964</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3</cp:revision>
  <cp:lastPrinted>2021-02-04T07:45:00Z</cp:lastPrinted>
  <dcterms:created xsi:type="dcterms:W3CDTF">2021-02-04T07:46:00Z</dcterms:created>
  <dcterms:modified xsi:type="dcterms:W3CDTF">2021-02-04T11:32:00Z</dcterms:modified>
</cp:coreProperties>
</file>