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6AB09" w14:textId="77777777" w:rsidR="00B73311" w:rsidRDefault="0096139B"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 xml:space="preserve">Stadtumbau in Lampertheim </w:t>
      </w:r>
      <w:r w:rsidR="00B73311">
        <w:rPr>
          <w:rFonts w:ascii="Arial" w:hAnsi="Arial" w:cs="Arial"/>
          <w:b/>
          <w:bCs/>
          <w:sz w:val="36"/>
          <w:szCs w:val="36"/>
          <w:lang w:eastAsia="de-DE"/>
        </w:rPr>
        <w:t>–</w:t>
      </w:r>
    </w:p>
    <w:p w14:paraId="4480ED5C" w14:textId="77777777" w:rsidR="00B73311" w:rsidRDefault="00591F5A"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Digitale</w:t>
      </w:r>
      <w:r w:rsidR="00C46E5B">
        <w:rPr>
          <w:rFonts w:ascii="Arial" w:hAnsi="Arial" w:cs="Arial"/>
          <w:b/>
          <w:bCs/>
          <w:sz w:val="36"/>
          <w:szCs w:val="36"/>
          <w:lang w:eastAsia="de-DE"/>
        </w:rPr>
        <w:t xml:space="preserve"> Informationsveranstaltung</w:t>
      </w:r>
    </w:p>
    <w:p w14:paraId="43FA640D" w14:textId="5082C9B4" w:rsidR="000E78D8" w:rsidRDefault="00591F5A"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 xml:space="preserve">am </w:t>
      </w:r>
      <w:r w:rsidR="00C46E5B">
        <w:rPr>
          <w:rFonts w:ascii="Arial" w:hAnsi="Arial" w:cs="Arial"/>
          <w:b/>
          <w:bCs/>
          <w:sz w:val="36"/>
          <w:szCs w:val="36"/>
          <w:lang w:eastAsia="de-DE"/>
        </w:rPr>
        <w:t>10</w:t>
      </w:r>
      <w:r>
        <w:rPr>
          <w:rFonts w:ascii="Arial" w:hAnsi="Arial" w:cs="Arial"/>
          <w:b/>
          <w:bCs/>
          <w:sz w:val="36"/>
          <w:szCs w:val="36"/>
          <w:lang w:eastAsia="de-DE"/>
        </w:rPr>
        <w:t>.</w:t>
      </w:r>
      <w:r w:rsidR="00E663FB">
        <w:rPr>
          <w:rFonts w:ascii="Arial" w:hAnsi="Arial" w:cs="Arial"/>
          <w:b/>
          <w:bCs/>
          <w:sz w:val="36"/>
          <w:szCs w:val="36"/>
          <w:lang w:eastAsia="de-DE"/>
        </w:rPr>
        <w:t xml:space="preserve"> </w:t>
      </w:r>
      <w:r w:rsidR="00C46E5B">
        <w:rPr>
          <w:rFonts w:ascii="Arial" w:hAnsi="Arial" w:cs="Arial"/>
          <w:b/>
          <w:bCs/>
          <w:sz w:val="36"/>
          <w:szCs w:val="36"/>
          <w:lang w:eastAsia="de-DE"/>
        </w:rPr>
        <w:t>März</w:t>
      </w:r>
      <w:r>
        <w:rPr>
          <w:rFonts w:ascii="Arial" w:hAnsi="Arial" w:cs="Arial"/>
          <w:b/>
          <w:bCs/>
          <w:sz w:val="36"/>
          <w:szCs w:val="36"/>
          <w:lang w:eastAsia="de-DE"/>
        </w:rPr>
        <w:t xml:space="preserve">: </w:t>
      </w:r>
      <w:r w:rsidR="0096139B">
        <w:rPr>
          <w:rFonts w:ascii="Arial" w:hAnsi="Arial" w:cs="Arial"/>
          <w:b/>
          <w:bCs/>
          <w:sz w:val="36"/>
          <w:szCs w:val="36"/>
          <w:lang w:eastAsia="de-DE"/>
        </w:rPr>
        <w:t xml:space="preserve">Lampertheim fördert Grün! </w:t>
      </w:r>
    </w:p>
    <w:p w14:paraId="79CCF9AB" w14:textId="77777777" w:rsidR="00334FA4" w:rsidRDefault="00334FA4" w:rsidP="002D5D4C">
      <w:pPr>
        <w:spacing w:line="360" w:lineRule="auto"/>
        <w:ind w:right="992"/>
        <w:rPr>
          <w:rFonts w:ascii="Arial" w:hAnsi="Arial" w:cs="Arial"/>
          <w:b/>
          <w:bCs/>
          <w:sz w:val="24"/>
          <w:szCs w:val="24"/>
        </w:rPr>
      </w:pPr>
    </w:p>
    <w:p w14:paraId="73198E0E" w14:textId="12F11F68" w:rsidR="0096139B" w:rsidRPr="0096139B" w:rsidRDefault="0096139B" w:rsidP="002D5D4C">
      <w:pPr>
        <w:spacing w:line="360" w:lineRule="auto"/>
        <w:ind w:right="992"/>
        <w:rPr>
          <w:rFonts w:ascii="Arial" w:hAnsi="Arial" w:cs="Arial"/>
          <w:b/>
          <w:bCs/>
          <w:sz w:val="24"/>
          <w:szCs w:val="24"/>
        </w:rPr>
      </w:pPr>
      <w:r w:rsidRPr="0096139B">
        <w:rPr>
          <w:rFonts w:ascii="Arial" w:hAnsi="Arial" w:cs="Arial"/>
          <w:b/>
          <w:bCs/>
          <w:sz w:val="24"/>
          <w:szCs w:val="24"/>
        </w:rPr>
        <w:t>Förderprogramm „Grünmittendrin“ &amp; „Klimafreundliches Lampertheim“</w:t>
      </w:r>
      <w:r w:rsidR="00A23A33" w:rsidRPr="0096139B">
        <w:rPr>
          <w:rFonts w:ascii="Arial" w:hAnsi="Arial" w:cs="Arial"/>
          <w:b/>
          <w:bCs/>
          <w:sz w:val="24"/>
          <w:szCs w:val="24"/>
        </w:rPr>
        <w:t xml:space="preserve"> </w:t>
      </w:r>
      <w:r w:rsidRPr="0096139B">
        <w:rPr>
          <w:rFonts w:ascii="Arial" w:hAnsi="Arial" w:cs="Arial"/>
          <w:b/>
          <w:bCs/>
          <w:sz w:val="24"/>
          <w:szCs w:val="24"/>
        </w:rPr>
        <w:t xml:space="preserve">vorgestellt </w:t>
      </w:r>
      <w:r w:rsidR="00A23A33" w:rsidRPr="0096139B">
        <w:rPr>
          <w:rFonts w:ascii="Arial" w:hAnsi="Arial" w:cs="Arial"/>
          <w:b/>
          <w:bCs/>
          <w:sz w:val="24"/>
          <w:szCs w:val="24"/>
        </w:rPr>
        <w:t>/</w:t>
      </w:r>
      <w:r w:rsidRPr="0096139B">
        <w:rPr>
          <w:rFonts w:ascii="Arial" w:hAnsi="Arial" w:cs="Arial"/>
          <w:b/>
          <w:bCs/>
          <w:sz w:val="24"/>
          <w:szCs w:val="24"/>
        </w:rPr>
        <w:t xml:space="preserve"> Weitere Informationen zu</w:t>
      </w:r>
      <w:r>
        <w:rPr>
          <w:rFonts w:ascii="Arial" w:hAnsi="Arial" w:cs="Arial"/>
          <w:b/>
          <w:bCs/>
          <w:sz w:val="24"/>
          <w:szCs w:val="24"/>
        </w:rPr>
        <w:t>m Stand der</w:t>
      </w:r>
      <w:r w:rsidRPr="0096139B">
        <w:rPr>
          <w:rFonts w:ascii="Arial" w:hAnsi="Arial" w:cs="Arial"/>
          <w:b/>
          <w:bCs/>
          <w:sz w:val="24"/>
          <w:szCs w:val="24"/>
        </w:rPr>
        <w:t xml:space="preserve"> Maßnahmen im Rahmen des Städtebauförderprogramms „Wachstum und nachhaltige Erneuerung“ (vorher: „Stadtumbau in Hessen“)</w:t>
      </w:r>
    </w:p>
    <w:p w14:paraId="5E04A1C4" w14:textId="77777777" w:rsidR="00B0132F" w:rsidRDefault="00B0132F" w:rsidP="00816BC0">
      <w:pPr>
        <w:tabs>
          <w:tab w:val="left" w:pos="7938"/>
        </w:tabs>
        <w:spacing w:line="360" w:lineRule="auto"/>
        <w:ind w:right="1134"/>
        <w:jc w:val="both"/>
        <w:rPr>
          <w:rFonts w:ascii="Arial" w:hAnsi="Arial" w:cs="Arial"/>
          <w:u w:val="single"/>
        </w:rPr>
      </w:pPr>
    </w:p>
    <w:p w14:paraId="54EB1D1F" w14:textId="3337875E" w:rsidR="00172F89" w:rsidRDefault="00B0132F" w:rsidP="0041367D">
      <w:pPr>
        <w:tabs>
          <w:tab w:val="left" w:pos="7938"/>
        </w:tabs>
        <w:spacing w:line="360" w:lineRule="auto"/>
        <w:ind w:right="1134"/>
        <w:jc w:val="both"/>
        <w:rPr>
          <w:rFonts w:ascii="Arial" w:hAnsi="Arial" w:cs="Arial"/>
        </w:rPr>
      </w:pPr>
      <w:r>
        <w:rPr>
          <w:rFonts w:ascii="Arial" w:hAnsi="Arial" w:cs="Arial"/>
          <w:u w:val="single"/>
        </w:rPr>
        <w:t>Lampertheim</w:t>
      </w:r>
      <w:r w:rsidR="000A6CD8" w:rsidRPr="00B83C1B">
        <w:rPr>
          <w:rFonts w:ascii="Arial" w:hAnsi="Arial" w:cs="Arial"/>
        </w:rPr>
        <w:t xml:space="preserve"> –</w:t>
      </w:r>
      <w:r w:rsidR="000A6CD8">
        <w:rPr>
          <w:rFonts w:ascii="Arial" w:hAnsi="Arial" w:cs="Arial"/>
        </w:rPr>
        <w:t xml:space="preserve"> </w:t>
      </w:r>
      <w:r w:rsidR="00591F5A">
        <w:rPr>
          <w:rFonts w:ascii="Arial" w:hAnsi="Arial" w:cs="Arial"/>
        </w:rPr>
        <w:t xml:space="preserve">Die </w:t>
      </w:r>
      <w:r>
        <w:rPr>
          <w:rFonts w:ascii="Arial" w:hAnsi="Arial" w:cs="Arial"/>
        </w:rPr>
        <w:t>Stadt Lampertheim</w:t>
      </w:r>
      <w:r w:rsidR="00591F5A">
        <w:rPr>
          <w:rFonts w:ascii="Arial" w:hAnsi="Arial" w:cs="Arial"/>
        </w:rPr>
        <w:t xml:space="preserve"> lädt </w:t>
      </w:r>
      <w:proofErr w:type="spellStart"/>
      <w:r w:rsidR="00591F5A">
        <w:rPr>
          <w:rFonts w:ascii="Arial" w:hAnsi="Arial" w:cs="Arial"/>
        </w:rPr>
        <w:t>Bürger</w:t>
      </w:r>
      <w:r w:rsidR="00D31510">
        <w:rPr>
          <w:rFonts w:ascii="Arial" w:hAnsi="Arial" w:cs="Arial"/>
        </w:rPr>
        <w:t>:innen</w:t>
      </w:r>
      <w:proofErr w:type="spellEnd"/>
      <w:r w:rsidR="00D31510">
        <w:rPr>
          <w:rFonts w:ascii="Arial" w:hAnsi="Arial" w:cs="Arial"/>
        </w:rPr>
        <w:t xml:space="preserve"> </w:t>
      </w:r>
      <w:r w:rsidR="00591F5A">
        <w:rPr>
          <w:rFonts w:ascii="Arial" w:hAnsi="Arial" w:cs="Arial"/>
        </w:rPr>
        <w:t>am D</w:t>
      </w:r>
      <w:r>
        <w:rPr>
          <w:rFonts w:ascii="Arial" w:hAnsi="Arial" w:cs="Arial"/>
        </w:rPr>
        <w:t>onnerstag</w:t>
      </w:r>
      <w:r w:rsidR="00591F5A">
        <w:rPr>
          <w:rFonts w:ascii="Arial" w:hAnsi="Arial" w:cs="Arial"/>
        </w:rPr>
        <w:t xml:space="preserve">, </w:t>
      </w:r>
      <w:r>
        <w:rPr>
          <w:rFonts w:ascii="Arial" w:hAnsi="Arial" w:cs="Arial"/>
        </w:rPr>
        <w:t>10</w:t>
      </w:r>
      <w:r w:rsidR="00591F5A">
        <w:rPr>
          <w:rFonts w:ascii="Arial" w:hAnsi="Arial" w:cs="Arial"/>
        </w:rPr>
        <w:t xml:space="preserve">. </w:t>
      </w:r>
      <w:r>
        <w:rPr>
          <w:rFonts w:ascii="Arial" w:hAnsi="Arial" w:cs="Arial"/>
        </w:rPr>
        <w:t>März</w:t>
      </w:r>
      <w:r w:rsidR="00B73311">
        <w:rPr>
          <w:rFonts w:ascii="Arial" w:hAnsi="Arial" w:cs="Arial"/>
        </w:rPr>
        <w:t>,</w:t>
      </w:r>
      <w:r w:rsidR="00591F5A">
        <w:rPr>
          <w:rFonts w:ascii="Arial" w:hAnsi="Arial" w:cs="Arial"/>
        </w:rPr>
        <w:t xml:space="preserve"> von 19</w:t>
      </w:r>
      <w:r w:rsidR="00334FA4">
        <w:rPr>
          <w:rFonts w:ascii="Arial" w:hAnsi="Arial" w:cs="Arial"/>
        </w:rPr>
        <w:t xml:space="preserve"> bis </w:t>
      </w:r>
      <w:r w:rsidR="00591F5A">
        <w:rPr>
          <w:rFonts w:ascii="Arial" w:hAnsi="Arial" w:cs="Arial"/>
        </w:rPr>
        <w:t xml:space="preserve">21 Uhr </w:t>
      </w:r>
      <w:r w:rsidR="00516988">
        <w:rPr>
          <w:rFonts w:ascii="Arial" w:hAnsi="Arial" w:cs="Arial"/>
        </w:rPr>
        <w:t xml:space="preserve">digital </w:t>
      </w:r>
      <w:r w:rsidR="00591F5A">
        <w:rPr>
          <w:rFonts w:ascii="Arial" w:hAnsi="Arial" w:cs="Arial"/>
        </w:rPr>
        <w:t xml:space="preserve">ein, um </w:t>
      </w:r>
      <w:r>
        <w:rPr>
          <w:rFonts w:ascii="Arial" w:hAnsi="Arial" w:cs="Arial"/>
        </w:rPr>
        <w:t xml:space="preserve">über </w:t>
      </w:r>
      <w:r w:rsidR="00AD6238">
        <w:rPr>
          <w:rFonts w:ascii="Arial" w:hAnsi="Arial" w:cs="Arial"/>
        </w:rPr>
        <w:t>die beiden</w:t>
      </w:r>
      <w:r>
        <w:rPr>
          <w:rFonts w:ascii="Arial" w:hAnsi="Arial" w:cs="Arial"/>
        </w:rPr>
        <w:t xml:space="preserve"> Anreizförderprogramm</w:t>
      </w:r>
      <w:r w:rsidR="00AD6238">
        <w:rPr>
          <w:rFonts w:ascii="Arial" w:hAnsi="Arial" w:cs="Arial"/>
        </w:rPr>
        <w:t>e</w:t>
      </w:r>
      <w:r>
        <w:rPr>
          <w:rFonts w:ascii="Arial" w:hAnsi="Arial" w:cs="Arial"/>
        </w:rPr>
        <w:t xml:space="preserve"> „Grünmittendrin“ </w:t>
      </w:r>
      <w:r w:rsidR="00AD6238">
        <w:rPr>
          <w:rFonts w:ascii="Arial" w:hAnsi="Arial" w:cs="Arial"/>
        </w:rPr>
        <w:t xml:space="preserve">und „Klimafreundliches Lampertheim“ </w:t>
      </w:r>
      <w:r>
        <w:rPr>
          <w:rFonts w:ascii="Arial" w:hAnsi="Arial" w:cs="Arial"/>
        </w:rPr>
        <w:t>zu informieren.</w:t>
      </w:r>
      <w:r w:rsidR="00AD6238">
        <w:rPr>
          <w:rFonts w:ascii="Arial" w:hAnsi="Arial" w:cs="Arial"/>
        </w:rPr>
        <w:t xml:space="preserve"> </w:t>
      </w:r>
      <w:r w:rsidR="00516988" w:rsidRPr="000E2914">
        <w:rPr>
          <w:rFonts w:ascii="Arial" w:hAnsi="Arial" w:cs="Arial"/>
        </w:rPr>
        <w:t xml:space="preserve">Zusammen mit der </w:t>
      </w:r>
      <w:proofErr w:type="spellStart"/>
      <w:r w:rsidR="00516988" w:rsidRPr="000E2914">
        <w:rPr>
          <w:rFonts w:ascii="Arial" w:hAnsi="Arial" w:cs="Arial"/>
        </w:rPr>
        <w:t>ProjektStadt</w:t>
      </w:r>
      <w:proofErr w:type="spellEnd"/>
      <w:r w:rsidR="00516988" w:rsidRPr="000E2914">
        <w:rPr>
          <w:rFonts w:ascii="Arial" w:hAnsi="Arial" w:cs="Arial"/>
        </w:rPr>
        <w:t xml:space="preserve"> aus Frankfurt am Main, die mit dem Management des Stadt</w:t>
      </w:r>
      <w:r w:rsidR="00B73311">
        <w:rPr>
          <w:rFonts w:ascii="Arial" w:hAnsi="Arial" w:cs="Arial"/>
        </w:rPr>
        <w:softHyphen/>
      </w:r>
      <w:r w:rsidR="00516988" w:rsidRPr="000E2914">
        <w:rPr>
          <w:rFonts w:ascii="Arial" w:hAnsi="Arial" w:cs="Arial"/>
        </w:rPr>
        <w:t>umbaus beauftragt ist, wird an diesem Abend auch über d</w:t>
      </w:r>
      <w:r w:rsidR="00E45DF7">
        <w:rPr>
          <w:rFonts w:ascii="Arial" w:hAnsi="Arial" w:cs="Arial"/>
        </w:rPr>
        <w:t>en Stand der</w:t>
      </w:r>
      <w:r w:rsidR="00516988" w:rsidRPr="000E2914">
        <w:rPr>
          <w:rFonts w:ascii="Arial" w:hAnsi="Arial" w:cs="Arial"/>
        </w:rPr>
        <w:t xml:space="preserve"> weiter</w:t>
      </w:r>
      <w:r w:rsidR="00E45DF7">
        <w:rPr>
          <w:rFonts w:ascii="Arial" w:hAnsi="Arial" w:cs="Arial"/>
        </w:rPr>
        <w:t>en</w:t>
      </w:r>
      <w:r w:rsidR="00516988" w:rsidRPr="000E2914">
        <w:rPr>
          <w:rFonts w:ascii="Arial" w:hAnsi="Arial" w:cs="Arial"/>
        </w:rPr>
        <w:t xml:space="preserve"> Maßnahmen im Stadtumbau </w:t>
      </w:r>
      <w:r w:rsidR="00026B29">
        <w:rPr>
          <w:rFonts w:ascii="Arial" w:hAnsi="Arial" w:cs="Arial"/>
        </w:rPr>
        <w:t>berichtet</w:t>
      </w:r>
      <w:r w:rsidR="00516988" w:rsidRPr="000E2914">
        <w:rPr>
          <w:rFonts w:ascii="Arial" w:hAnsi="Arial" w:cs="Arial"/>
        </w:rPr>
        <w:t>.</w:t>
      </w:r>
    </w:p>
    <w:p w14:paraId="0EE906F2" w14:textId="5230D02F" w:rsidR="00516988" w:rsidRDefault="00516988" w:rsidP="0041367D">
      <w:pPr>
        <w:tabs>
          <w:tab w:val="left" w:pos="7938"/>
        </w:tabs>
        <w:spacing w:line="360" w:lineRule="auto"/>
        <w:ind w:right="1134"/>
        <w:jc w:val="both"/>
        <w:rPr>
          <w:rFonts w:ascii="Arial" w:hAnsi="Arial" w:cs="Arial"/>
        </w:rPr>
      </w:pPr>
    </w:p>
    <w:p w14:paraId="35AF7BCF" w14:textId="69470573" w:rsidR="00516988" w:rsidRPr="00516988" w:rsidRDefault="00516988" w:rsidP="0041367D">
      <w:pPr>
        <w:tabs>
          <w:tab w:val="left" w:pos="7938"/>
        </w:tabs>
        <w:spacing w:line="360" w:lineRule="auto"/>
        <w:ind w:right="1134"/>
        <w:jc w:val="both"/>
        <w:rPr>
          <w:rFonts w:ascii="Arial" w:hAnsi="Arial" w:cs="Arial"/>
          <w:b/>
          <w:bCs/>
        </w:rPr>
      </w:pPr>
      <w:r w:rsidRPr="00516988">
        <w:rPr>
          <w:rFonts w:ascii="Arial" w:hAnsi="Arial" w:cs="Arial"/>
          <w:b/>
          <w:bCs/>
        </w:rPr>
        <w:t>Die Stadt berät und bezuschusst</w:t>
      </w:r>
      <w:r w:rsidR="00D31510">
        <w:rPr>
          <w:rFonts w:ascii="Arial" w:hAnsi="Arial" w:cs="Arial"/>
          <w:b/>
          <w:bCs/>
        </w:rPr>
        <w:t xml:space="preserve"> </w:t>
      </w:r>
      <w:r w:rsidR="00B73311">
        <w:rPr>
          <w:rFonts w:ascii="Arial" w:hAnsi="Arial" w:cs="Arial"/>
          <w:b/>
          <w:bCs/>
        </w:rPr>
        <w:t>–</w:t>
      </w:r>
      <w:r w:rsidR="00D31510">
        <w:rPr>
          <w:rFonts w:ascii="Arial" w:hAnsi="Arial" w:cs="Arial"/>
          <w:b/>
          <w:bCs/>
        </w:rPr>
        <w:t xml:space="preserve"> </w:t>
      </w:r>
      <w:proofErr w:type="spellStart"/>
      <w:r w:rsidRPr="00516988">
        <w:rPr>
          <w:rFonts w:ascii="Arial" w:hAnsi="Arial" w:cs="Arial"/>
          <w:b/>
          <w:bCs/>
        </w:rPr>
        <w:t>Bürger</w:t>
      </w:r>
      <w:r w:rsidR="00D31510">
        <w:rPr>
          <w:rFonts w:ascii="Arial" w:hAnsi="Arial" w:cs="Arial"/>
          <w:b/>
          <w:bCs/>
        </w:rPr>
        <w:t>:</w:t>
      </w:r>
      <w:r w:rsidRPr="00516988">
        <w:rPr>
          <w:rFonts w:ascii="Arial" w:hAnsi="Arial" w:cs="Arial"/>
          <w:b/>
          <w:bCs/>
        </w:rPr>
        <w:t>innen</w:t>
      </w:r>
      <w:proofErr w:type="spellEnd"/>
      <w:r w:rsidRPr="00516988">
        <w:rPr>
          <w:rFonts w:ascii="Arial" w:hAnsi="Arial" w:cs="Arial"/>
          <w:b/>
          <w:bCs/>
        </w:rPr>
        <w:t xml:space="preserve"> gestalten und pflanzen</w:t>
      </w:r>
    </w:p>
    <w:p w14:paraId="4E0F28AE" w14:textId="141F6AC2" w:rsidR="00B73311" w:rsidRDefault="00AD6238" w:rsidP="0041367D">
      <w:pPr>
        <w:tabs>
          <w:tab w:val="left" w:pos="7938"/>
        </w:tabs>
        <w:spacing w:line="360" w:lineRule="auto"/>
        <w:ind w:right="1134"/>
        <w:jc w:val="both"/>
        <w:rPr>
          <w:rFonts w:ascii="Arial" w:hAnsi="Arial" w:cs="Arial"/>
        </w:rPr>
      </w:pPr>
      <w:r w:rsidRPr="0041367D">
        <w:rPr>
          <w:rFonts w:ascii="Arial" w:hAnsi="Arial" w:cs="Arial"/>
        </w:rPr>
        <w:t>Die Stadt nimmt den Wunsch aus der Bürgerbeteiligung nach mehr Grün im Stadtgebiet sehr ernst und fördert ab sofort Begrünungsmaßnahmen auf privaten Grundstücken durch die Vergabe von Zuschüssen. Das Programm</w:t>
      </w:r>
      <w:r w:rsidR="0041367D">
        <w:rPr>
          <w:rFonts w:ascii="Arial" w:hAnsi="Arial" w:cs="Arial"/>
        </w:rPr>
        <w:t xml:space="preserve"> „Grün mittendrin“</w:t>
      </w:r>
      <w:r w:rsidRPr="0041367D">
        <w:rPr>
          <w:rFonts w:ascii="Arial" w:hAnsi="Arial" w:cs="Arial"/>
        </w:rPr>
        <w:t xml:space="preserve"> – aufgelegt mit Finanzmitteln</w:t>
      </w:r>
      <w:r w:rsidR="0041367D" w:rsidRPr="0041367D">
        <w:rPr>
          <w:rFonts w:ascii="Arial" w:hAnsi="Arial" w:cs="Arial"/>
        </w:rPr>
        <w:t xml:space="preserve"> </w:t>
      </w:r>
      <w:r w:rsidRPr="0041367D">
        <w:rPr>
          <w:rFonts w:ascii="Arial" w:hAnsi="Arial" w:cs="Arial"/>
        </w:rPr>
        <w:t>von Bund und Land Hessen – fördert neben</w:t>
      </w:r>
      <w:r w:rsidR="0041367D" w:rsidRPr="0041367D">
        <w:rPr>
          <w:rFonts w:ascii="Arial" w:hAnsi="Arial" w:cs="Arial"/>
        </w:rPr>
        <w:t xml:space="preserve"> </w:t>
      </w:r>
      <w:r w:rsidRPr="0041367D">
        <w:rPr>
          <w:rFonts w:ascii="Arial" w:hAnsi="Arial" w:cs="Arial"/>
        </w:rPr>
        <w:t>begrünten, gärtnerisch gestalteten Höfen und</w:t>
      </w:r>
      <w:r w:rsidR="0041367D" w:rsidRPr="0041367D">
        <w:rPr>
          <w:rFonts w:ascii="Arial" w:hAnsi="Arial" w:cs="Arial"/>
        </w:rPr>
        <w:t xml:space="preserve"> </w:t>
      </w:r>
      <w:r w:rsidRPr="0041367D">
        <w:rPr>
          <w:rFonts w:ascii="Arial" w:hAnsi="Arial" w:cs="Arial"/>
        </w:rPr>
        <w:t>Vorgärten auch Entsiegelungsmaßnahmen, den</w:t>
      </w:r>
      <w:r w:rsidR="0041367D" w:rsidRPr="0041367D">
        <w:rPr>
          <w:rFonts w:ascii="Arial" w:hAnsi="Arial" w:cs="Arial"/>
        </w:rPr>
        <w:t xml:space="preserve"> </w:t>
      </w:r>
      <w:r w:rsidRPr="0041367D">
        <w:rPr>
          <w:rFonts w:ascii="Arial" w:hAnsi="Arial" w:cs="Arial"/>
        </w:rPr>
        <w:t>Rückbau von Schottergärten sowie Maßnahmen</w:t>
      </w:r>
      <w:r w:rsidR="0041367D" w:rsidRPr="0041367D">
        <w:rPr>
          <w:rFonts w:ascii="Arial" w:hAnsi="Arial" w:cs="Arial"/>
        </w:rPr>
        <w:t xml:space="preserve"> </w:t>
      </w:r>
      <w:r w:rsidRPr="0041367D">
        <w:rPr>
          <w:rFonts w:ascii="Arial" w:hAnsi="Arial" w:cs="Arial"/>
        </w:rPr>
        <w:t xml:space="preserve">zum </w:t>
      </w:r>
      <w:r w:rsidRPr="0041367D">
        <w:rPr>
          <w:rFonts w:ascii="Arial" w:hAnsi="Arial" w:cs="Arial"/>
        </w:rPr>
        <w:lastRenderedPageBreak/>
        <w:t>Regenwasserrückhalt.</w:t>
      </w:r>
      <w:r w:rsidR="0041367D" w:rsidRPr="0041367D">
        <w:rPr>
          <w:rFonts w:ascii="Arial" w:hAnsi="Arial" w:cs="Arial"/>
        </w:rPr>
        <w:t xml:space="preserve"> </w:t>
      </w:r>
      <w:r w:rsidR="0041367D">
        <w:rPr>
          <w:rFonts w:ascii="Arial" w:hAnsi="Arial" w:cs="Arial"/>
        </w:rPr>
        <w:t xml:space="preserve">Bürgermeister </w:t>
      </w:r>
      <w:r w:rsidR="00B73311">
        <w:rPr>
          <w:rFonts w:ascii="Arial" w:hAnsi="Arial" w:cs="Arial"/>
        </w:rPr>
        <w:t xml:space="preserve">Gottfried </w:t>
      </w:r>
      <w:r w:rsidR="0041367D">
        <w:rPr>
          <w:rFonts w:ascii="Arial" w:hAnsi="Arial" w:cs="Arial"/>
        </w:rPr>
        <w:t xml:space="preserve">Störmer: „Wir </w:t>
      </w:r>
      <w:r w:rsidRPr="0041367D">
        <w:rPr>
          <w:rFonts w:ascii="Arial" w:hAnsi="Arial" w:cs="Arial"/>
        </w:rPr>
        <w:t>investier</w:t>
      </w:r>
      <w:r w:rsidR="0041367D">
        <w:rPr>
          <w:rFonts w:ascii="Arial" w:hAnsi="Arial" w:cs="Arial"/>
        </w:rPr>
        <w:t>en</w:t>
      </w:r>
      <w:r w:rsidRPr="0041367D">
        <w:rPr>
          <w:rFonts w:ascii="Arial" w:hAnsi="Arial" w:cs="Arial"/>
        </w:rPr>
        <w:t xml:space="preserve"> damit in eine klimaangepasste</w:t>
      </w:r>
      <w:r w:rsidR="0041367D" w:rsidRPr="0041367D">
        <w:rPr>
          <w:rFonts w:ascii="Arial" w:hAnsi="Arial" w:cs="Arial"/>
        </w:rPr>
        <w:t xml:space="preserve"> </w:t>
      </w:r>
      <w:r w:rsidRPr="0041367D">
        <w:rPr>
          <w:rFonts w:ascii="Arial" w:hAnsi="Arial" w:cs="Arial"/>
        </w:rPr>
        <w:t>und nachhaltige Zukunft. Ziel ist es, durch</w:t>
      </w:r>
      <w:r w:rsidR="0041367D" w:rsidRPr="0041367D">
        <w:rPr>
          <w:rFonts w:ascii="Arial" w:hAnsi="Arial" w:cs="Arial"/>
        </w:rPr>
        <w:t xml:space="preserve"> </w:t>
      </w:r>
      <w:r w:rsidRPr="0041367D">
        <w:rPr>
          <w:rFonts w:ascii="Arial" w:hAnsi="Arial" w:cs="Arial"/>
        </w:rPr>
        <w:t>mehr Grün die Lebens- und Aufenthaltsqualität</w:t>
      </w:r>
      <w:r w:rsidR="0041367D" w:rsidRPr="0041367D">
        <w:rPr>
          <w:rFonts w:ascii="Arial" w:hAnsi="Arial" w:cs="Arial"/>
        </w:rPr>
        <w:t xml:space="preserve"> </w:t>
      </w:r>
      <w:r w:rsidRPr="0041367D">
        <w:rPr>
          <w:rFonts w:ascii="Arial" w:hAnsi="Arial" w:cs="Arial"/>
        </w:rPr>
        <w:t>weiter zu steigern und den bereits spürbaren</w:t>
      </w:r>
      <w:r w:rsidR="0041367D" w:rsidRPr="0041367D">
        <w:rPr>
          <w:rFonts w:ascii="Arial" w:hAnsi="Arial" w:cs="Arial"/>
        </w:rPr>
        <w:t xml:space="preserve"> </w:t>
      </w:r>
      <w:r w:rsidRPr="0041367D">
        <w:rPr>
          <w:rFonts w:ascii="Arial" w:hAnsi="Arial" w:cs="Arial"/>
        </w:rPr>
        <w:t>Folgen des Klimawandels wie Hitzeperioden und</w:t>
      </w:r>
      <w:r w:rsidR="0041367D" w:rsidRPr="0041367D">
        <w:rPr>
          <w:rFonts w:ascii="Arial" w:hAnsi="Arial" w:cs="Arial"/>
        </w:rPr>
        <w:t xml:space="preserve"> </w:t>
      </w:r>
      <w:r w:rsidRPr="0041367D">
        <w:rPr>
          <w:rFonts w:ascii="Arial" w:hAnsi="Arial" w:cs="Arial"/>
        </w:rPr>
        <w:t>Starkregenereignissen entgegenzuwirken.</w:t>
      </w:r>
      <w:r w:rsidR="0041367D" w:rsidRPr="0041367D">
        <w:rPr>
          <w:rFonts w:ascii="Arial" w:hAnsi="Arial" w:cs="Arial"/>
        </w:rPr>
        <w:t xml:space="preserve"> </w:t>
      </w:r>
      <w:r w:rsidRPr="0041367D">
        <w:rPr>
          <w:rFonts w:ascii="Arial" w:hAnsi="Arial" w:cs="Arial"/>
        </w:rPr>
        <w:t>Über das Förderprogramm werden den</w:t>
      </w:r>
      <w:r w:rsidR="0041367D" w:rsidRPr="0041367D">
        <w:rPr>
          <w:rFonts w:ascii="Arial" w:hAnsi="Arial" w:cs="Arial"/>
        </w:rPr>
        <w:t xml:space="preserve"> </w:t>
      </w:r>
      <w:proofErr w:type="spellStart"/>
      <w:r w:rsidRPr="0041367D">
        <w:rPr>
          <w:rFonts w:ascii="Arial" w:hAnsi="Arial" w:cs="Arial"/>
        </w:rPr>
        <w:t>Eigentümer:innen</w:t>
      </w:r>
      <w:proofErr w:type="spellEnd"/>
      <w:r w:rsidRPr="0041367D">
        <w:rPr>
          <w:rFonts w:ascii="Arial" w:hAnsi="Arial" w:cs="Arial"/>
        </w:rPr>
        <w:t xml:space="preserve"> eine freiraumplanerische</w:t>
      </w:r>
      <w:r w:rsidR="0041367D" w:rsidRPr="0041367D">
        <w:rPr>
          <w:rFonts w:ascii="Arial" w:hAnsi="Arial" w:cs="Arial"/>
        </w:rPr>
        <w:t xml:space="preserve"> </w:t>
      </w:r>
      <w:r w:rsidRPr="0041367D">
        <w:rPr>
          <w:rFonts w:ascii="Arial" w:hAnsi="Arial" w:cs="Arial"/>
        </w:rPr>
        <w:t>Fachberatung angeboten, die Möglichkeiten zur</w:t>
      </w:r>
      <w:r w:rsidR="0041367D" w:rsidRPr="0041367D">
        <w:rPr>
          <w:rFonts w:ascii="Arial" w:hAnsi="Arial" w:cs="Arial"/>
        </w:rPr>
        <w:t xml:space="preserve"> </w:t>
      </w:r>
      <w:r w:rsidRPr="0041367D">
        <w:rPr>
          <w:rFonts w:ascii="Arial" w:hAnsi="Arial" w:cs="Arial"/>
        </w:rPr>
        <w:t>Begrünung eines konkreten Objekts aufgezeigt</w:t>
      </w:r>
      <w:r w:rsidR="0041367D" w:rsidRPr="0041367D">
        <w:rPr>
          <w:rFonts w:ascii="Arial" w:hAnsi="Arial" w:cs="Arial"/>
        </w:rPr>
        <w:t xml:space="preserve"> </w:t>
      </w:r>
      <w:r w:rsidRPr="0041367D">
        <w:rPr>
          <w:rFonts w:ascii="Arial" w:hAnsi="Arial" w:cs="Arial"/>
        </w:rPr>
        <w:t>und die individuellen Ideen besprochen.</w:t>
      </w:r>
      <w:r w:rsidR="0041367D">
        <w:rPr>
          <w:rFonts w:ascii="Arial" w:hAnsi="Arial" w:cs="Arial"/>
        </w:rPr>
        <w:t>“</w:t>
      </w:r>
    </w:p>
    <w:p w14:paraId="144F428F" w14:textId="77777777" w:rsidR="00B73311" w:rsidRDefault="00B73311" w:rsidP="0041367D">
      <w:pPr>
        <w:tabs>
          <w:tab w:val="left" w:pos="7938"/>
        </w:tabs>
        <w:spacing w:line="360" w:lineRule="auto"/>
        <w:ind w:right="1134"/>
        <w:jc w:val="both"/>
        <w:rPr>
          <w:rFonts w:ascii="Arial" w:hAnsi="Arial" w:cs="Arial"/>
        </w:rPr>
      </w:pPr>
    </w:p>
    <w:p w14:paraId="737DF882" w14:textId="5E99A754" w:rsidR="0041367D" w:rsidRDefault="0041367D" w:rsidP="0041367D">
      <w:pPr>
        <w:tabs>
          <w:tab w:val="left" w:pos="7938"/>
        </w:tabs>
        <w:spacing w:line="360" w:lineRule="auto"/>
        <w:ind w:right="1134"/>
        <w:jc w:val="both"/>
        <w:rPr>
          <w:rFonts w:ascii="Arial" w:hAnsi="Arial" w:cs="Arial"/>
        </w:rPr>
      </w:pPr>
      <w:r>
        <w:rPr>
          <w:rFonts w:ascii="Arial" w:hAnsi="Arial" w:cs="Arial"/>
        </w:rPr>
        <w:t xml:space="preserve">Wie </w:t>
      </w:r>
      <w:proofErr w:type="spellStart"/>
      <w:r w:rsidR="00D31510">
        <w:rPr>
          <w:rFonts w:ascii="Arial" w:hAnsi="Arial" w:cs="Arial"/>
        </w:rPr>
        <w:t>Bürger:innen</w:t>
      </w:r>
      <w:proofErr w:type="spellEnd"/>
      <w:r>
        <w:rPr>
          <w:rFonts w:ascii="Arial" w:hAnsi="Arial" w:cs="Arial"/>
        </w:rPr>
        <w:t xml:space="preserve"> in den Genuss einer solchen freiraumplanerischen Fachberatung kommen, was im Detail gefördert wird, welche Höhe die Zuschüsse betragen und wie die Antragsstellung funktioniert, wird ausführlich in der Informationsveranstaltung erklärt. Außerdem wird es ausreichend Zeit für Nachfragen geben.</w:t>
      </w:r>
    </w:p>
    <w:p w14:paraId="042AF7ED" w14:textId="77777777" w:rsidR="0041367D" w:rsidRDefault="0041367D" w:rsidP="0041367D">
      <w:pPr>
        <w:autoSpaceDE w:val="0"/>
        <w:autoSpaceDN w:val="0"/>
        <w:adjustRightInd w:val="0"/>
        <w:spacing w:line="360" w:lineRule="auto"/>
        <w:rPr>
          <w:rFonts w:ascii="Arial" w:hAnsi="Arial" w:cs="Arial"/>
        </w:rPr>
      </w:pPr>
    </w:p>
    <w:p w14:paraId="6FF6CE19" w14:textId="538B9109" w:rsidR="00B35C72" w:rsidRPr="00B35C72" w:rsidRDefault="00B35C72" w:rsidP="007A3E33">
      <w:pPr>
        <w:tabs>
          <w:tab w:val="left" w:pos="7938"/>
        </w:tabs>
        <w:spacing w:line="360" w:lineRule="auto"/>
        <w:ind w:right="1134"/>
        <w:jc w:val="both"/>
        <w:rPr>
          <w:rFonts w:ascii="Arial" w:hAnsi="Arial" w:cs="Arial"/>
          <w:b/>
          <w:bCs/>
        </w:rPr>
      </w:pPr>
      <w:r w:rsidRPr="00B35C72">
        <w:rPr>
          <w:rFonts w:ascii="Arial" w:hAnsi="Arial" w:cs="Arial"/>
          <w:b/>
          <w:bCs/>
        </w:rPr>
        <w:t xml:space="preserve">Wie kann ich mich </w:t>
      </w:r>
      <w:r w:rsidR="007F2B2D">
        <w:rPr>
          <w:rFonts w:ascii="Arial" w:hAnsi="Arial" w:cs="Arial"/>
          <w:b/>
          <w:bCs/>
        </w:rPr>
        <w:t xml:space="preserve">für die Veranstaltung </w:t>
      </w:r>
      <w:r w:rsidRPr="00B35C72">
        <w:rPr>
          <w:rFonts w:ascii="Arial" w:hAnsi="Arial" w:cs="Arial"/>
          <w:b/>
          <w:bCs/>
        </w:rPr>
        <w:t>anmelden?</w:t>
      </w:r>
    </w:p>
    <w:p w14:paraId="3212DC89" w14:textId="6B4FF820" w:rsidR="00B35C72" w:rsidRPr="005114ED" w:rsidRDefault="00B35C72" w:rsidP="00B35C72">
      <w:pPr>
        <w:tabs>
          <w:tab w:val="left" w:pos="7938"/>
        </w:tabs>
        <w:spacing w:line="360" w:lineRule="auto"/>
        <w:ind w:right="1134"/>
        <w:jc w:val="both"/>
        <w:rPr>
          <w:rFonts w:ascii="Arial" w:hAnsi="Arial" w:cs="Arial"/>
        </w:rPr>
      </w:pPr>
      <w:r w:rsidRPr="00EF5895">
        <w:rPr>
          <w:rFonts w:ascii="Arial" w:hAnsi="Arial" w:cs="Arial"/>
        </w:rPr>
        <w:t xml:space="preserve">Alle </w:t>
      </w:r>
      <w:proofErr w:type="spellStart"/>
      <w:r w:rsidR="00D31510">
        <w:rPr>
          <w:rFonts w:ascii="Arial" w:hAnsi="Arial" w:cs="Arial"/>
        </w:rPr>
        <w:t>Bürger:innen</w:t>
      </w:r>
      <w:proofErr w:type="spellEnd"/>
      <w:r w:rsidRPr="00EF5895">
        <w:rPr>
          <w:rFonts w:ascii="Arial" w:hAnsi="Arial" w:cs="Arial"/>
        </w:rPr>
        <w:t xml:space="preserve"> sowie </w:t>
      </w:r>
      <w:r>
        <w:rPr>
          <w:rFonts w:ascii="Arial" w:hAnsi="Arial" w:cs="Arial"/>
        </w:rPr>
        <w:t xml:space="preserve">die Mitglieder </w:t>
      </w:r>
      <w:r w:rsidRPr="00EF5895">
        <w:rPr>
          <w:rFonts w:ascii="Arial" w:hAnsi="Arial" w:cs="Arial"/>
        </w:rPr>
        <w:t>der Lokalen Partnerschaft, die sich für die</w:t>
      </w:r>
      <w:r>
        <w:rPr>
          <w:rFonts w:ascii="Arial" w:hAnsi="Arial" w:cs="Arial"/>
        </w:rPr>
        <w:t xml:space="preserve"> </w:t>
      </w:r>
      <w:r w:rsidR="0041367D">
        <w:rPr>
          <w:rFonts w:ascii="Arial" w:hAnsi="Arial" w:cs="Arial"/>
        </w:rPr>
        <w:t xml:space="preserve">Anreizförderprogramme </w:t>
      </w:r>
      <w:r w:rsidRPr="00EF5895">
        <w:rPr>
          <w:rFonts w:ascii="Arial" w:hAnsi="Arial" w:cs="Arial"/>
        </w:rPr>
        <w:t xml:space="preserve">interessieren und </w:t>
      </w:r>
      <w:r w:rsidR="0041367D">
        <w:rPr>
          <w:rFonts w:ascii="Arial" w:hAnsi="Arial" w:cs="Arial"/>
        </w:rPr>
        <w:t>Fragen</w:t>
      </w:r>
      <w:r w:rsidRPr="00EF5895">
        <w:rPr>
          <w:rFonts w:ascii="Arial" w:hAnsi="Arial" w:cs="Arial"/>
        </w:rPr>
        <w:t xml:space="preserve"> und Anregungen </w:t>
      </w:r>
      <w:r w:rsidR="0041367D">
        <w:rPr>
          <w:rFonts w:ascii="Arial" w:hAnsi="Arial" w:cs="Arial"/>
        </w:rPr>
        <w:t>rund um den Stadtumbau haben</w:t>
      </w:r>
      <w:r w:rsidRPr="00EF5895">
        <w:rPr>
          <w:rFonts w:ascii="Arial" w:hAnsi="Arial" w:cs="Arial"/>
        </w:rPr>
        <w:t>,</w:t>
      </w:r>
      <w:r>
        <w:rPr>
          <w:rFonts w:ascii="Arial" w:hAnsi="Arial" w:cs="Arial"/>
        </w:rPr>
        <w:t xml:space="preserve"> </w:t>
      </w:r>
      <w:r w:rsidRPr="00F02526">
        <w:rPr>
          <w:rFonts w:ascii="Arial" w:hAnsi="Arial" w:cs="Arial"/>
        </w:rPr>
        <w:t>können sich</w:t>
      </w:r>
      <w:r>
        <w:rPr>
          <w:rFonts w:ascii="Arial" w:hAnsi="Arial" w:cs="Arial"/>
        </w:rPr>
        <w:t xml:space="preserve"> bis</w:t>
      </w:r>
      <w:r w:rsidRPr="00F02526">
        <w:rPr>
          <w:rFonts w:ascii="Arial" w:hAnsi="Arial" w:cs="Arial"/>
        </w:rPr>
        <w:t xml:space="preserve"> </w:t>
      </w:r>
      <w:r w:rsidR="0041367D">
        <w:rPr>
          <w:rFonts w:ascii="Arial" w:hAnsi="Arial" w:cs="Arial"/>
        </w:rPr>
        <w:t>Mittwoch</w:t>
      </w:r>
      <w:r w:rsidRPr="00F02526">
        <w:rPr>
          <w:rFonts w:ascii="Arial" w:hAnsi="Arial" w:cs="Arial"/>
        </w:rPr>
        <w:t xml:space="preserve">, </w:t>
      </w:r>
      <w:r w:rsidR="0041367D">
        <w:rPr>
          <w:rFonts w:ascii="Arial" w:hAnsi="Arial" w:cs="Arial"/>
        </w:rPr>
        <w:t>09</w:t>
      </w:r>
      <w:r w:rsidRPr="00F02526">
        <w:rPr>
          <w:rFonts w:ascii="Arial" w:hAnsi="Arial" w:cs="Arial"/>
        </w:rPr>
        <w:t>.</w:t>
      </w:r>
      <w:r>
        <w:rPr>
          <w:rFonts w:ascii="Arial" w:hAnsi="Arial" w:cs="Arial"/>
        </w:rPr>
        <w:t xml:space="preserve"> </w:t>
      </w:r>
      <w:r w:rsidR="0041367D">
        <w:rPr>
          <w:rFonts w:ascii="Arial" w:hAnsi="Arial" w:cs="Arial"/>
        </w:rPr>
        <w:t>März</w:t>
      </w:r>
      <w:r w:rsidRPr="00F02526">
        <w:rPr>
          <w:rFonts w:ascii="Arial" w:hAnsi="Arial" w:cs="Arial"/>
        </w:rPr>
        <w:t>, einen Einladungslink senden lassen. Dazu genügt eine E-M</w:t>
      </w:r>
      <w:r w:rsidRPr="00816BC0">
        <w:rPr>
          <w:rFonts w:ascii="Arial" w:hAnsi="Arial" w:cs="Arial"/>
        </w:rPr>
        <w:t xml:space="preserve">ail an </w:t>
      </w:r>
      <w:hyperlink r:id="rId8" w:history="1">
        <w:r w:rsidR="00645A58" w:rsidRPr="007455B7">
          <w:rPr>
            <w:rStyle w:val="Hyperlink"/>
            <w:rFonts w:ascii="Arial" w:hAnsi="Arial" w:cs="Arial"/>
          </w:rPr>
          <w:t>gruenmittendrin@nh-projektstadt.de</w:t>
        </w:r>
      </w:hyperlink>
      <w:r w:rsidRPr="00816BC0">
        <w:rPr>
          <w:rFonts w:ascii="Arial" w:hAnsi="Arial" w:cs="Arial"/>
        </w:rPr>
        <w:t>. Daraufhin</w:t>
      </w:r>
      <w:r w:rsidRPr="00F02526">
        <w:rPr>
          <w:rFonts w:ascii="Arial" w:hAnsi="Arial" w:cs="Arial"/>
        </w:rPr>
        <w:t xml:space="preserve"> erhält man eine Einladung zur </w:t>
      </w:r>
      <w:r w:rsidR="0041367D">
        <w:rPr>
          <w:rFonts w:ascii="Arial" w:hAnsi="Arial" w:cs="Arial"/>
        </w:rPr>
        <w:t xml:space="preserve">Microsoft Teams </w:t>
      </w:r>
      <w:r w:rsidRPr="00F02526">
        <w:rPr>
          <w:rFonts w:ascii="Arial" w:hAnsi="Arial" w:cs="Arial"/>
        </w:rPr>
        <w:t>Sitzung.</w:t>
      </w:r>
      <w:r>
        <w:rPr>
          <w:rFonts w:ascii="Arial" w:hAnsi="Arial" w:cs="Arial"/>
        </w:rPr>
        <w:t xml:space="preserve"> Zur Teilnahme notwendig ist lediglich ein internetfähiger PC/Laptop/Tablet mit Mi</w:t>
      </w:r>
      <w:r w:rsidR="00334FA4">
        <w:rPr>
          <w:rFonts w:ascii="Arial" w:hAnsi="Arial" w:cs="Arial"/>
        </w:rPr>
        <w:t>k</w:t>
      </w:r>
      <w:r>
        <w:rPr>
          <w:rFonts w:ascii="Arial" w:hAnsi="Arial" w:cs="Arial"/>
        </w:rPr>
        <w:t>rofon.</w:t>
      </w:r>
    </w:p>
    <w:p w14:paraId="472C2095" w14:textId="77777777" w:rsidR="00516988" w:rsidRDefault="00516988" w:rsidP="00A50BE8">
      <w:pPr>
        <w:tabs>
          <w:tab w:val="left" w:pos="7938"/>
        </w:tabs>
        <w:spacing w:line="360" w:lineRule="auto"/>
        <w:ind w:right="1134"/>
        <w:jc w:val="both"/>
        <w:rPr>
          <w:rFonts w:ascii="Arial" w:hAnsi="Arial" w:cs="Arial"/>
        </w:rPr>
      </w:pPr>
    </w:p>
    <w:p w14:paraId="5051B01F" w14:textId="54D51574" w:rsidR="0041367D" w:rsidRDefault="0041367D" w:rsidP="00A50BE8">
      <w:pPr>
        <w:tabs>
          <w:tab w:val="left" w:pos="7938"/>
        </w:tabs>
        <w:spacing w:line="360" w:lineRule="auto"/>
        <w:ind w:right="1134"/>
        <w:jc w:val="both"/>
        <w:rPr>
          <w:rFonts w:ascii="Arial" w:hAnsi="Arial" w:cs="Arial"/>
        </w:rPr>
      </w:pPr>
      <w:r>
        <w:rPr>
          <w:rFonts w:ascii="Arial" w:hAnsi="Arial" w:cs="Arial"/>
        </w:rPr>
        <w:t xml:space="preserve">Weitere Informationen zu den beiden Programmen „Grün mittendrin“ &amp; „Klimafreundliches Lampertheim“ finden Sie </w:t>
      </w:r>
      <w:r w:rsidR="00172F89">
        <w:rPr>
          <w:rFonts w:ascii="Arial" w:hAnsi="Arial" w:cs="Arial"/>
        </w:rPr>
        <w:t>vorab</w:t>
      </w:r>
      <w:r w:rsidR="00516988">
        <w:rPr>
          <w:rFonts w:ascii="Arial" w:hAnsi="Arial" w:cs="Arial"/>
        </w:rPr>
        <w:t xml:space="preserve"> auch</w:t>
      </w:r>
      <w:r w:rsidR="00172F89">
        <w:rPr>
          <w:rFonts w:ascii="Arial" w:hAnsi="Arial" w:cs="Arial"/>
        </w:rPr>
        <w:t xml:space="preserve"> </w:t>
      </w:r>
      <w:r>
        <w:rPr>
          <w:rFonts w:ascii="Arial" w:hAnsi="Arial" w:cs="Arial"/>
        </w:rPr>
        <w:t>hier</w:t>
      </w:r>
      <w:r w:rsidR="006D3163">
        <w:rPr>
          <w:rFonts w:ascii="Arial" w:hAnsi="Arial" w:cs="Arial"/>
        </w:rPr>
        <w:t>:</w:t>
      </w:r>
    </w:p>
    <w:p w14:paraId="0551ED2C" w14:textId="055F3919" w:rsidR="0041367D" w:rsidRDefault="00B73311" w:rsidP="00A50BE8">
      <w:pPr>
        <w:tabs>
          <w:tab w:val="left" w:pos="7938"/>
        </w:tabs>
        <w:spacing w:line="360" w:lineRule="auto"/>
        <w:ind w:right="1134"/>
        <w:jc w:val="both"/>
        <w:rPr>
          <w:rFonts w:ascii="Arial" w:hAnsi="Arial" w:cs="Arial"/>
        </w:rPr>
      </w:pPr>
      <w:hyperlink r:id="rId9" w:history="1">
        <w:r w:rsidR="0041367D" w:rsidRPr="0010374E">
          <w:rPr>
            <w:rStyle w:val="Hyperlink"/>
            <w:rFonts w:ascii="Arial" w:hAnsi="Arial" w:cs="Arial"/>
          </w:rPr>
          <w:t>https://www.lampertheim.de/de/bauen-umwelt/planen-bauen/stadtumbau-anreizfoerderprogramm-begruenung.php</w:t>
        </w:r>
      </w:hyperlink>
    </w:p>
    <w:p w14:paraId="24166009" w14:textId="27B633CB" w:rsidR="0041367D" w:rsidRDefault="00B73311" w:rsidP="00A50BE8">
      <w:pPr>
        <w:tabs>
          <w:tab w:val="left" w:pos="7938"/>
        </w:tabs>
        <w:spacing w:line="360" w:lineRule="auto"/>
        <w:ind w:right="1134"/>
        <w:jc w:val="both"/>
        <w:rPr>
          <w:rFonts w:ascii="Arial" w:hAnsi="Arial" w:cs="Arial"/>
        </w:rPr>
      </w:pPr>
      <w:hyperlink r:id="rId10" w:history="1">
        <w:r w:rsidR="00172F89" w:rsidRPr="0010374E">
          <w:rPr>
            <w:rStyle w:val="Hyperlink"/>
            <w:rFonts w:ascii="Arial" w:hAnsi="Arial" w:cs="Arial"/>
          </w:rPr>
          <w:t>https://www.lampertheim.de/de/bauen-umwelt/foerderprogramme/foerderprogramme-klimafreundliches-lampertheim.php</w:t>
        </w:r>
      </w:hyperlink>
    </w:p>
    <w:p w14:paraId="5544C51E" w14:textId="77777777" w:rsidR="00172F89" w:rsidRDefault="00172F89" w:rsidP="00A50BE8">
      <w:pPr>
        <w:tabs>
          <w:tab w:val="left" w:pos="7938"/>
        </w:tabs>
        <w:spacing w:line="360" w:lineRule="auto"/>
        <w:ind w:right="1134"/>
        <w:jc w:val="both"/>
        <w:rPr>
          <w:rFonts w:ascii="Arial" w:hAnsi="Arial" w:cs="Arial"/>
        </w:rPr>
      </w:pPr>
    </w:p>
    <w:p w14:paraId="138E6C36" w14:textId="75E06B38" w:rsidR="00040F33" w:rsidRDefault="00040F33" w:rsidP="00073DB7">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3F82AF5D" w14:textId="69B7917C" w:rsidR="00040F33" w:rsidRPr="002B4DE4" w:rsidRDefault="00040F33" w:rsidP="00073DB7">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sidR="00806EA2" w:rsidRPr="000D5B7B">
        <w:rPr>
          <w:rFonts w:ascii="Arial" w:hAnsi="Arial" w:cs="Arial"/>
        </w:rPr>
        <w:t>ProjektStadt</w:t>
      </w:r>
      <w:proofErr w:type="spellEnd"/>
      <w:r w:rsidR="00806EA2" w:rsidRPr="000D5B7B">
        <w:rPr>
          <w:rFonts w:ascii="Arial" w:hAnsi="Arial" w:cs="Arial"/>
        </w:rPr>
        <w:t xml:space="preserve"> | Integrierte Stadtentwicklung</w:t>
      </w:r>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1" w:history="1">
        <w:r>
          <w:rPr>
            <w:rStyle w:val="Hyperlink"/>
            <w:rFonts w:ascii="Arial" w:hAnsi="Arial" w:cs="Arial"/>
          </w:rPr>
          <w:t>www.naheimst.de/</w:t>
        </w:r>
      </w:hyperlink>
    </w:p>
    <w:sectPr w:rsidR="00040F33" w:rsidRPr="002B4DE4" w:rsidSect="00A35B1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A656" w14:textId="77777777" w:rsidR="00B73311" w:rsidRDefault="00B733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1CD820A3" w:rsidR="00A35B13" w:rsidRDefault="004E4CAD">
    <w:pPr>
      <w:pStyle w:val="Fuzeile"/>
      <w:rPr>
        <w:rFonts w:ascii="Arial" w:hAnsi="Arial" w:cs="Arial"/>
        <w:sz w:val="16"/>
        <w:szCs w:val="16"/>
      </w:rPr>
    </w:pPr>
    <w:r>
      <w:rPr>
        <w:rFonts w:ascii="Arial" w:hAnsi="Arial" w:cs="Arial"/>
        <w:sz w:val="16"/>
        <w:szCs w:val="16"/>
      </w:rPr>
      <w:t>Marius Reinbach</w:t>
    </w:r>
    <w:r w:rsidR="00F67239">
      <w:rPr>
        <w:rFonts w:ascii="Arial" w:hAnsi="Arial" w:cs="Arial"/>
        <w:sz w:val="16"/>
        <w:szCs w:val="16"/>
      </w:rPr>
      <w:t xml:space="preserve"> – Projektleiter </w:t>
    </w:r>
    <w:proofErr w:type="spellStart"/>
    <w:r w:rsidR="00F67239" w:rsidRPr="00F67239">
      <w:rPr>
        <w:rFonts w:ascii="Arial" w:hAnsi="Arial" w:cs="Arial"/>
        <w:sz w:val="16"/>
        <w:szCs w:val="16"/>
      </w:rPr>
      <w:t>ProjektStadt</w:t>
    </w:r>
    <w:proofErr w:type="spellEnd"/>
    <w:r w:rsidR="00F67239" w:rsidRPr="00F67239">
      <w:rPr>
        <w:rFonts w:ascii="Arial" w:hAnsi="Arial" w:cs="Arial"/>
        <w:sz w:val="16"/>
        <w:szCs w:val="16"/>
      </w:rPr>
      <w:t xml:space="preserve"> </w:t>
    </w:r>
    <w:r>
      <w:rPr>
        <w:rFonts w:ascii="Arial" w:hAnsi="Arial" w:cs="Arial"/>
        <w:sz w:val="16"/>
        <w:szCs w:val="16"/>
      </w:rPr>
      <w:t>Stadtentwicklung Süd</w:t>
    </w:r>
    <w:r w:rsidR="00F67239">
      <w:rPr>
        <w:rFonts w:ascii="Arial" w:hAnsi="Arial" w:cs="Arial"/>
        <w:sz w:val="16"/>
        <w:szCs w:val="16"/>
      </w:rPr>
      <w:t xml:space="preserve"> – T - 069-678674-</w:t>
    </w:r>
    <w:r>
      <w:rPr>
        <w:rFonts w:ascii="Arial" w:hAnsi="Arial" w:cs="Arial"/>
        <w:sz w:val="16"/>
        <w:szCs w:val="16"/>
      </w:rPr>
      <w:t>1297</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marius.reinbach</w:t>
    </w:r>
    <w:r w:rsidR="00F67239">
      <w:rPr>
        <w:rFonts w:ascii="Arial" w:hAnsi="Arial" w:cs="Arial"/>
        <w:sz w:val="16"/>
        <w:szCs w:val="16"/>
      </w:rPr>
      <w: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93A3" w14:textId="77777777" w:rsidR="00B73311" w:rsidRDefault="00B733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6753" w14:textId="77777777" w:rsidR="00B73311" w:rsidRDefault="00B733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2E2D334A"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B73311">
      <w:rPr>
        <w:rFonts w:ascii="Arial" w:hAnsi="Arial" w:cs="Arial"/>
      </w:rPr>
      <w:t>01</w:t>
    </w:r>
    <w:r>
      <w:rPr>
        <w:rFonts w:ascii="Arial" w:hAnsi="Arial" w:cs="Arial"/>
      </w:rPr>
      <w:t>.</w:t>
    </w:r>
    <w:r w:rsidR="00C46E5B">
      <w:rPr>
        <w:rFonts w:ascii="Arial" w:hAnsi="Arial" w:cs="Arial"/>
      </w:rPr>
      <w:t>03</w:t>
    </w:r>
    <w:r>
      <w:rPr>
        <w:rFonts w:ascii="Arial" w:hAnsi="Arial" w:cs="Arial"/>
      </w:rPr>
      <w:t>.202</w:t>
    </w:r>
    <w:r w:rsidR="00C46E5B">
      <w:rPr>
        <w:rFonts w:ascii="Arial" w:hAnsi="Arial" w:cs="Arial"/>
      </w:rPr>
      <w:t>2</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461B02ED" w:rsidR="00A35B13" w:rsidRDefault="00AD2AD2">
    <w:pPr>
      <w:pStyle w:val="Kopfzeile"/>
      <w:rPr>
        <w:rFonts w:ascii="Arial" w:hAnsi="Arial" w:cs="Arial"/>
      </w:rPr>
    </w:pPr>
    <w:r>
      <w:rPr>
        <w:rFonts w:ascii="Arial" w:hAnsi="Arial" w:cs="Arial"/>
      </w:rPr>
      <w:t xml:space="preserve">Anzahl Zeichen inkl. Leerzeichen: </w:t>
    </w:r>
    <w:r w:rsidR="00B73311">
      <w:rPr>
        <w:rFonts w:ascii="Arial" w:hAnsi="Arial" w:cs="Arial"/>
      </w:rPr>
      <w:t>2</w:t>
    </w:r>
    <w:r>
      <w:rPr>
        <w:rFonts w:ascii="Arial" w:hAnsi="Arial" w:cs="Arial"/>
      </w:rPr>
      <w:t>.</w:t>
    </w:r>
    <w:r w:rsidR="00B73311">
      <w:rPr>
        <w:rFonts w:ascii="Arial" w:hAnsi="Arial" w:cs="Arial"/>
      </w:rPr>
      <w:t>943</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23D3" w14:textId="77777777" w:rsidR="00B73311" w:rsidRDefault="00B733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26B29"/>
    <w:rsid w:val="000331A1"/>
    <w:rsid w:val="000378CE"/>
    <w:rsid w:val="00040D8C"/>
    <w:rsid w:val="00040F33"/>
    <w:rsid w:val="00067149"/>
    <w:rsid w:val="00067B42"/>
    <w:rsid w:val="00070615"/>
    <w:rsid w:val="00073DB7"/>
    <w:rsid w:val="00084B35"/>
    <w:rsid w:val="00090CEE"/>
    <w:rsid w:val="000A0408"/>
    <w:rsid w:val="000A6CD8"/>
    <w:rsid w:val="000B05AE"/>
    <w:rsid w:val="000B6299"/>
    <w:rsid w:val="000C11F6"/>
    <w:rsid w:val="000C6CCB"/>
    <w:rsid w:val="000D0351"/>
    <w:rsid w:val="000D04CC"/>
    <w:rsid w:val="000D5B7B"/>
    <w:rsid w:val="000D6CF8"/>
    <w:rsid w:val="000E2914"/>
    <w:rsid w:val="000E3E1B"/>
    <w:rsid w:val="000E78D8"/>
    <w:rsid w:val="000F4D24"/>
    <w:rsid w:val="00115402"/>
    <w:rsid w:val="001179FD"/>
    <w:rsid w:val="001200C8"/>
    <w:rsid w:val="001276BE"/>
    <w:rsid w:val="001300A3"/>
    <w:rsid w:val="00142E37"/>
    <w:rsid w:val="001443BE"/>
    <w:rsid w:val="00150E3E"/>
    <w:rsid w:val="00160359"/>
    <w:rsid w:val="001607ED"/>
    <w:rsid w:val="00171EDE"/>
    <w:rsid w:val="00172E49"/>
    <w:rsid w:val="00172F89"/>
    <w:rsid w:val="00176DAD"/>
    <w:rsid w:val="00184898"/>
    <w:rsid w:val="00187B2D"/>
    <w:rsid w:val="00193764"/>
    <w:rsid w:val="001B20D1"/>
    <w:rsid w:val="001C2C50"/>
    <w:rsid w:val="001D6E61"/>
    <w:rsid w:val="001E31D0"/>
    <w:rsid w:val="001E38FB"/>
    <w:rsid w:val="001F4C30"/>
    <w:rsid w:val="001F76C6"/>
    <w:rsid w:val="00204635"/>
    <w:rsid w:val="002072A0"/>
    <w:rsid w:val="00255EEC"/>
    <w:rsid w:val="0028019A"/>
    <w:rsid w:val="002841F4"/>
    <w:rsid w:val="002855B0"/>
    <w:rsid w:val="00293047"/>
    <w:rsid w:val="00294FBD"/>
    <w:rsid w:val="002B4302"/>
    <w:rsid w:val="002B4DE4"/>
    <w:rsid w:val="002C20E3"/>
    <w:rsid w:val="002C2539"/>
    <w:rsid w:val="002D2BA6"/>
    <w:rsid w:val="002D5D4C"/>
    <w:rsid w:val="002E02CE"/>
    <w:rsid w:val="002E590E"/>
    <w:rsid w:val="00302ACD"/>
    <w:rsid w:val="00320EDB"/>
    <w:rsid w:val="00330785"/>
    <w:rsid w:val="003320BF"/>
    <w:rsid w:val="00333D82"/>
    <w:rsid w:val="00334FA4"/>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367D"/>
    <w:rsid w:val="00415C54"/>
    <w:rsid w:val="00421638"/>
    <w:rsid w:val="00423C53"/>
    <w:rsid w:val="00425926"/>
    <w:rsid w:val="0044114F"/>
    <w:rsid w:val="00441674"/>
    <w:rsid w:val="00450859"/>
    <w:rsid w:val="004808E4"/>
    <w:rsid w:val="00482E5A"/>
    <w:rsid w:val="00485F6A"/>
    <w:rsid w:val="00486482"/>
    <w:rsid w:val="00490D34"/>
    <w:rsid w:val="00496F6F"/>
    <w:rsid w:val="004B23E9"/>
    <w:rsid w:val="004B5271"/>
    <w:rsid w:val="004B7B0E"/>
    <w:rsid w:val="004C4FC3"/>
    <w:rsid w:val="004D36D8"/>
    <w:rsid w:val="004E47B3"/>
    <w:rsid w:val="004E4CAD"/>
    <w:rsid w:val="004F1A38"/>
    <w:rsid w:val="00500B0E"/>
    <w:rsid w:val="00513D90"/>
    <w:rsid w:val="00516988"/>
    <w:rsid w:val="005265F8"/>
    <w:rsid w:val="00552E78"/>
    <w:rsid w:val="005532CC"/>
    <w:rsid w:val="0055448F"/>
    <w:rsid w:val="005569EE"/>
    <w:rsid w:val="00557918"/>
    <w:rsid w:val="0057129F"/>
    <w:rsid w:val="00572ED4"/>
    <w:rsid w:val="00585ED9"/>
    <w:rsid w:val="00591F5A"/>
    <w:rsid w:val="00594DC3"/>
    <w:rsid w:val="005A5AE4"/>
    <w:rsid w:val="005E2062"/>
    <w:rsid w:val="00600737"/>
    <w:rsid w:val="00600DA8"/>
    <w:rsid w:val="006033B2"/>
    <w:rsid w:val="0061051C"/>
    <w:rsid w:val="006214B6"/>
    <w:rsid w:val="0063019E"/>
    <w:rsid w:val="00630556"/>
    <w:rsid w:val="00635346"/>
    <w:rsid w:val="00644858"/>
    <w:rsid w:val="00645A58"/>
    <w:rsid w:val="006630EE"/>
    <w:rsid w:val="0066473A"/>
    <w:rsid w:val="00664AE1"/>
    <w:rsid w:val="00676226"/>
    <w:rsid w:val="00684AF3"/>
    <w:rsid w:val="006D032F"/>
    <w:rsid w:val="006D3163"/>
    <w:rsid w:val="006D3E94"/>
    <w:rsid w:val="006D51F9"/>
    <w:rsid w:val="006E2C84"/>
    <w:rsid w:val="006F4AC5"/>
    <w:rsid w:val="006F5E6C"/>
    <w:rsid w:val="0070650E"/>
    <w:rsid w:val="007271E7"/>
    <w:rsid w:val="00733C83"/>
    <w:rsid w:val="007354D4"/>
    <w:rsid w:val="00740786"/>
    <w:rsid w:val="0078050E"/>
    <w:rsid w:val="00783CA0"/>
    <w:rsid w:val="007901E1"/>
    <w:rsid w:val="007A2839"/>
    <w:rsid w:val="007A3E33"/>
    <w:rsid w:val="007A50C9"/>
    <w:rsid w:val="007B290A"/>
    <w:rsid w:val="007B6B76"/>
    <w:rsid w:val="007C6919"/>
    <w:rsid w:val="007D1A57"/>
    <w:rsid w:val="007D4D13"/>
    <w:rsid w:val="007E15C9"/>
    <w:rsid w:val="007E2A33"/>
    <w:rsid w:val="007E2C15"/>
    <w:rsid w:val="007F2B2D"/>
    <w:rsid w:val="007F3936"/>
    <w:rsid w:val="00806EA2"/>
    <w:rsid w:val="00816BC0"/>
    <w:rsid w:val="00820CFF"/>
    <w:rsid w:val="00825840"/>
    <w:rsid w:val="00830258"/>
    <w:rsid w:val="008347FD"/>
    <w:rsid w:val="00835F25"/>
    <w:rsid w:val="00842A86"/>
    <w:rsid w:val="008628BB"/>
    <w:rsid w:val="008715D8"/>
    <w:rsid w:val="00874F19"/>
    <w:rsid w:val="008848B5"/>
    <w:rsid w:val="008A1082"/>
    <w:rsid w:val="008A5650"/>
    <w:rsid w:val="008B6A6C"/>
    <w:rsid w:val="008C148C"/>
    <w:rsid w:val="008C409B"/>
    <w:rsid w:val="008D0799"/>
    <w:rsid w:val="008D515D"/>
    <w:rsid w:val="008D61B6"/>
    <w:rsid w:val="008D63EF"/>
    <w:rsid w:val="008F5F2F"/>
    <w:rsid w:val="008F739A"/>
    <w:rsid w:val="009074D7"/>
    <w:rsid w:val="009109F1"/>
    <w:rsid w:val="00910F7F"/>
    <w:rsid w:val="009202F2"/>
    <w:rsid w:val="00921E8D"/>
    <w:rsid w:val="0093069C"/>
    <w:rsid w:val="00941EE0"/>
    <w:rsid w:val="009421C8"/>
    <w:rsid w:val="00953751"/>
    <w:rsid w:val="0096139B"/>
    <w:rsid w:val="00963EF0"/>
    <w:rsid w:val="009870FF"/>
    <w:rsid w:val="0099176C"/>
    <w:rsid w:val="009944C2"/>
    <w:rsid w:val="0099453A"/>
    <w:rsid w:val="009A520D"/>
    <w:rsid w:val="009B3ABF"/>
    <w:rsid w:val="009B3CB8"/>
    <w:rsid w:val="009B3EDB"/>
    <w:rsid w:val="009C06DA"/>
    <w:rsid w:val="009D1A42"/>
    <w:rsid w:val="009E6666"/>
    <w:rsid w:val="009E678D"/>
    <w:rsid w:val="009F4B32"/>
    <w:rsid w:val="009F7E06"/>
    <w:rsid w:val="00A23A33"/>
    <w:rsid w:val="00A34E19"/>
    <w:rsid w:val="00A35B13"/>
    <w:rsid w:val="00A40D45"/>
    <w:rsid w:val="00A43DDF"/>
    <w:rsid w:val="00A50BE8"/>
    <w:rsid w:val="00A5281E"/>
    <w:rsid w:val="00A55D86"/>
    <w:rsid w:val="00A664EE"/>
    <w:rsid w:val="00A73C18"/>
    <w:rsid w:val="00A928C3"/>
    <w:rsid w:val="00AA4DE0"/>
    <w:rsid w:val="00AB1578"/>
    <w:rsid w:val="00AB69A9"/>
    <w:rsid w:val="00AB6BC3"/>
    <w:rsid w:val="00AC1C5F"/>
    <w:rsid w:val="00AC5239"/>
    <w:rsid w:val="00AD2AD2"/>
    <w:rsid w:val="00AD4C39"/>
    <w:rsid w:val="00AD6238"/>
    <w:rsid w:val="00B0132F"/>
    <w:rsid w:val="00B022DF"/>
    <w:rsid w:val="00B05380"/>
    <w:rsid w:val="00B0650C"/>
    <w:rsid w:val="00B127F4"/>
    <w:rsid w:val="00B13DD1"/>
    <w:rsid w:val="00B20F3F"/>
    <w:rsid w:val="00B26B5E"/>
    <w:rsid w:val="00B35BB2"/>
    <w:rsid w:val="00B35C72"/>
    <w:rsid w:val="00B46497"/>
    <w:rsid w:val="00B574EE"/>
    <w:rsid w:val="00B65F78"/>
    <w:rsid w:val="00B67A78"/>
    <w:rsid w:val="00B70265"/>
    <w:rsid w:val="00B72D05"/>
    <w:rsid w:val="00B73311"/>
    <w:rsid w:val="00B83C1B"/>
    <w:rsid w:val="00BB1832"/>
    <w:rsid w:val="00BB7BF6"/>
    <w:rsid w:val="00BD0B6D"/>
    <w:rsid w:val="00BD11BE"/>
    <w:rsid w:val="00BE14BA"/>
    <w:rsid w:val="00BE6FFD"/>
    <w:rsid w:val="00BE744B"/>
    <w:rsid w:val="00BF1309"/>
    <w:rsid w:val="00BF228E"/>
    <w:rsid w:val="00BF70A5"/>
    <w:rsid w:val="00C20058"/>
    <w:rsid w:val="00C3087C"/>
    <w:rsid w:val="00C34B6B"/>
    <w:rsid w:val="00C46E5B"/>
    <w:rsid w:val="00C50434"/>
    <w:rsid w:val="00C57C02"/>
    <w:rsid w:val="00C65A29"/>
    <w:rsid w:val="00C67198"/>
    <w:rsid w:val="00C7372F"/>
    <w:rsid w:val="00C81E40"/>
    <w:rsid w:val="00C871C2"/>
    <w:rsid w:val="00CC7C8B"/>
    <w:rsid w:val="00CD72BF"/>
    <w:rsid w:val="00CE72B9"/>
    <w:rsid w:val="00CF4DAF"/>
    <w:rsid w:val="00D044E5"/>
    <w:rsid w:val="00D1412C"/>
    <w:rsid w:val="00D31510"/>
    <w:rsid w:val="00D32036"/>
    <w:rsid w:val="00D41A03"/>
    <w:rsid w:val="00D52FB4"/>
    <w:rsid w:val="00D53ABE"/>
    <w:rsid w:val="00D90E51"/>
    <w:rsid w:val="00D928E5"/>
    <w:rsid w:val="00D92BAC"/>
    <w:rsid w:val="00DA02BB"/>
    <w:rsid w:val="00DA74C0"/>
    <w:rsid w:val="00DD1707"/>
    <w:rsid w:val="00DF34C3"/>
    <w:rsid w:val="00E267B8"/>
    <w:rsid w:val="00E43C38"/>
    <w:rsid w:val="00E4590B"/>
    <w:rsid w:val="00E45DF7"/>
    <w:rsid w:val="00E468E8"/>
    <w:rsid w:val="00E47DD4"/>
    <w:rsid w:val="00E51A6B"/>
    <w:rsid w:val="00E51F60"/>
    <w:rsid w:val="00E5532F"/>
    <w:rsid w:val="00E663FB"/>
    <w:rsid w:val="00E664AD"/>
    <w:rsid w:val="00E773F0"/>
    <w:rsid w:val="00E96DB4"/>
    <w:rsid w:val="00EB369E"/>
    <w:rsid w:val="00EC7F0F"/>
    <w:rsid w:val="00ED4C20"/>
    <w:rsid w:val="00ED6ADE"/>
    <w:rsid w:val="00EE7F6D"/>
    <w:rsid w:val="00EF0B56"/>
    <w:rsid w:val="00EF2A76"/>
    <w:rsid w:val="00EF3CB8"/>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styleId="Fett">
    <w:name w:val="Strong"/>
    <w:basedOn w:val="Absatz-Standardschriftart"/>
    <w:uiPriority w:val="22"/>
    <w:qFormat/>
    <w:rsid w:val="009613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uenmittendrin@nh-projektstadt.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heimst.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lampertheim.de/de/bauen-umwelt/foerderprogramme/foerderprogramme-klimafreundliches-lampertheim.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mpertheim.de/de/bauen-umwelt/planen-bauen/stadtumbau-anreizfoerderprogramm-begruenung.php"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3893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4358</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3</cp:revision>
  <cp:lastPrinted>2021-07-09T14:05:00Z</cp:lastPrinted>
  <dcterms:created xsi:type="dcterms:W3CDTF">2022-03-01T12:07:00Z</dcterms:created>
  <dcterms:modified xsi:type="dcterms:W3CDTF">2022-03-01T12:10:00Z</dcterms:modified>
</cp:coreProperties>
</file>