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89B5" w14:textId="01619E49" w:rsidR="00E575EB" w:rsidRPr="00A923FD" w:rsidRDefault="005E1E94" w:rsidP="004D1F90">
      <w:pPr>
        <w:spacing w:line="360" w:lineRule="auto"/>
        <w:ind w:right="1134"/>
        <w:rPr>
          <w:rFonts w:ascii="Arial" w:hAnsi="Arial" w:cs="Arial"/>
          <w:b/>
          <w:sz w:val="32"/>
          <w:szCs w:val="32"/>
        </w:rPr>
      </w:pPr>
      <w:r>
        <w:rPr>
          <w:rFonts w:ascii="Arial" w:hAnsi="Arial" w:cs="Arial"/>
          <w:b/>
          <w:sz w:val="32"/>
          <w:szCs w:val="32"/>
        </w:rPr>
        <w:t xml:space="preserve">400 </w:t>
      </w:r>
      <w:r w:rsidR="002D37B6">
        <w:rPr>
          <w:rFonts w:ascii="Arial" w:hAnsi="Arial" w:cs="Arial"/>
          <w:b/>
          <w:sz w:val="32"/>
          <w:szCs w:val="32"/>
        </w:rPr>
        <w:t>Park</w:t>
      </w:r>
      <w:r>
        <w:rPr>
          <w:rFonts w:ascii="Arial" w:hAnsi="Arial" w:cs="Arial"/>
          <w:b/>
          <w:sz w:val="32"/>
          <w:szCs w:val="32"/>
        </w:rPr>
        <w:t>plätze für das Lyoner Quartier</w:t>
      </w:r>
    </w:p>
    <w:p w14:paraId="590E541B" w14:textId="77777777" w:rsidR="004D1F90" w:rsidRPr="00A923FD" w:rsidRDefault="004D1F90" w:rsidP="005B4078">
      <w:pPr>
        <w:spacing w:line="360" w:lineRule="auto"/>
        <w:ind w:right="1134"/>
        <w:jc w:val="both"/>
        <w:rPr>
          <w:rFonts w:ascii="Arial" w:hAnsi="Arial" w:cs="Arial"/>
          <w:b/>
          <w:sz w:val="24"/>
          <w:szCs w:val="24"/>
        </w:rPr>
      </w:pPr>
    </w:p>
    <w:p w14:paraId="388DF213" w14:textId="358CFAEE" w:rsidR="00C10B8A" w:rsidRPr="00A923FD" w:rsidRDefault="0063451D" w:rsidP="009308B1">
      <w:pPr>
        <w:spacing w:line="360" w:lineRule="auto"/>
        <w:ind w:right="1134"/>
        <w:rPr>
          <w:rFonts w:ascii="Arial" w:hAnsi="Arial" w:cs="Arial"/>
          <w:b/>
          <w:sz w:val="24"/>
          <w:szCs w:val="24"/>
        </w:rPr>
      </w:pPr>
      <w:r>
        <w:rPr>
          <w:rFonts w:ascii="Arial" w:hAnsi="Arial" w:cs="Arial"/>
          <w:b/>
          <w:sz w:val="24"/>
          <w:szCs w:val="24"/>
        </w:rPr>
        <w:t xml:space="preserve">Sinnvolle Zwischenlösung: </w:t>
      </w:r>
      <w:r w:rsidR="00B12F6C">
        <w:rPr>
          <w:rFonts w:ascii="Arial" w:hAnsi="Arial" w:cs="Arial"/>
          <w:b/>
          <w:sz w:val="24"/>
          <w:szCs w:val="24"/>
        </w:rPr>
        <w:t xml:space="preserve">Unternehmensgruppe </w:t>
      </w:r>
      <w:r w:rsidR="005E1E94">
        <w:rPr>
          <w:rFonts w:ascii="Arial" w:hAnsi="Arial" w:cs="Arial"/>
          <w:b/>
          <w:sz w:val="24"/>
          <w:szCs w:val="24"/>
        </w:rPr>
        <w:t>Nassauische Heimstätte</w:t>
      </w:r>
      <w:r w:rsidR="00B12F6C">
        <w:rPr>
          <w:rFonts w:ascii="Arial" w:hAnsi="Arial" w:cs="Arial"/>
          <w:b/>
          <w:sz w:val="24"/>
          <w:szCs w:val="24"/>
        </w:rPr>
        <w:t xml:space="preserve"> | Wohnstadt</w:t>
      </w:r>
      <w:r w:rsidR="005E1E94">
        <w:rPr>
          <w:rFonts w:ascii="Arial" w:hAnsi="Arial" w:cs="Arial"/>
          <w:b/>
          <w:sz w:val="24"/>
          <w:szCs w:val="24"/>
        </w:rPr>
        <w:t xml:space="preserve"> und</w:t>
      </w:r>
      <w:r w:rsidR="00FB2AEB">
        <w:rPr>
          <w:rFonts w:ascii="Arial" w:hAnsi="Arial" w:cs="Arial"/>
          <w:b/>
          <w:sz w:val="24"/>
          <w:szCs w:val="24"/>
        </w:rPr>
        <w:t xml:space="preserve"> </w:t>
      </w:r>
      <w:proofErr w:type="spellStart"/>
      <w:r w:rsidR="00FB2AEB">
        <w:rPr>
          <w:rFonts w:ascii="Arial" w:hAnsi="Arial" w:cs="Arial"/>
          <w:b/>
          <w:sz w:val="24"/>
          <w:szCs w:val="24"/>
        </w:rPr>
        <w:t>ParkRaum</w:t>
      </w:r>
      <w:proofErr w:type="spellEnd"/>
      <w:r w:rsidR="00FB2AEB">
        <w:rPr>
          <w:rFonts w:ascii="Arial" w:hAnsi="Arial" w:cs="Arial"/>
          <w:b/>
          <w:sz w:val="24"/>
          <w:szCs w:val="24"/>
        </w:rPr>
        <w:t xml:space="preserve">-Management </w:t>
      </w:r>
      <w:r w:rsidR="005E1E94">
        <w:rPr>
          <w:rFonts w:ascii="Arial" w:hAnsi="Arial" w:cs="Arial"/>
          <w:b/>
          <w:sz w:val="24"/>
          <w:szCs w:val="24"/>
        </w:rPr>
        <w:t>PRM GmbH aus Erlangen</w:t>
      </w:r>
      <w:r>
        <w:rPr>
          <w:rFonts w:ascii="Arial" w:hAnsi="Arial" w:cs="Arial"/>
          <w:b/>
          <w:sz w:val="24"/>
          <w:szCs w:val="24"/>
        </w:rPr>
        <w:t xml:space="preserve"> stellen Parkhaus übergangsweise der Öffentlichkeit zur Verfügung</w:t>
      </w:r>
    </w:p>
    <w:p w14:paraId="7748C59A" w14:textId="77777777" w:rsidR="004D1F90" w:rsidRPr="00A923FD" w:rsidRDefault="004D1F90" w:rsidP="004D1F90">
      <w:pPr>
        <w:spacing w:line="360" w:lineRule="auto"/>
        <w:ind w:right="1134"/>
        <w:rPr>
          <w:rFonts w:ascii="Arial" w:hAnsi="Arial" w:cs="Arial"/>
          <w:bCs/>
        </w:rPr>
      </w:pPr>
    </w:p>
    <w:p w14:paraId="05D2CC00" w14:textId="7E0A6DA8" w:rsidR="004D1F90" w:rsidRDefault="004D1F90" w:rsidP="00C90106">
      <w:pPr>
        <w:spacing w:line="360" w:lineRule="auto"/>
        <w:ind w:right="1134"/>
        <w:jc w:val="both"/>
        <w:rPr>
          <w:rFonts w:ascii="Arial" w:hAnsi="Arial" w:cs="Arial"/>
          <w:bCs/>
        </w:rPr>
      </w:pPr>
      <w:r w:rsidRPr="00A923FD">
        <w:rPr>
          <w:rFonts w:ascii="Arial" w:hAnsi="Arial" w:cs="Arial"/>
          <w:bCs/>
          <w:u w:val="single"/>
        </w:rPr>
        <w:t>Frankfurt am Main</w:t>
      </w:r>
      <w:r w:rsidRPr="00A923FD">
        <w:rPr>
          <w:rFonts w:ascii="Arial" w:hAnsi="Arial" w:cs="Arial"/>
          <w:bCs/>
        </w:rPr>
        <w:t xml:space="preserve"> –</w:t>
      </w:r>
      <w:r w:rsidR="006C57BB">
        <w:rPr>
          <w:rFonts w:ascii="Arial" w:hAnsi="Arial" w:cs="Arial"/>
          <w:bCs/>
        </w:rPr>
        <w:t xml:space="preserve"> Die Transformation des Lyoner Quartiers, </w:t>
      </w:r>
      <w:r w:rsidR="00B12F6C">
        <w:rPr>
          <w:rFonts w:ascii="Arial" w:hAnsi="Arial" w:cs="Arial"/>
          <w:bCs/>
        </w:rPr>
        <w:t xml:space="preserve">inmitten </w:t>
      </w:r>
      <w:r w:rsidR="006C57BB">
        <w:rPr>
          <w:rFonts w:ascii="Arial" w:hAnsi="Arial" w:cs="Arial"/>
          <w:bCs/>
        </w:rPr>
        <w:t xml:space="preserve">der ehemaligen Bürostadt Niederrad, </w:t>
      </w:r>
      <w:r w:rsidR="00C33B7F">
        <w:rPr>
          <w:rFonts w:ascii="Arial" w:hAnsi="Arial" w:cs="Arial"/>
          <w:bCs/>
        </w:rPr>
        <w:t xml:space="preserve">hin </w:t>
      </w:r>
      <w:r w:rsidR="006C57BB">
        <w:rPr>
          <w:rFonts w:ascii="Arial" w:hAnsi="Arial" w:cs="Arial"/>
          <w:bCs/>
        </w:rPr>
        <w:t xml:space="preserve">zu einem attraktiven Mischgebiet ist in vollem Gange. </w:t>
      </w:r>
      <w:r w:rsidR="006C57BB" w:rsidRPr="006C57BB">
        <w:rPr>
          <w:rFonts w:ascii="Arial" w:hAnsi="Arial" w:cs="Arial"/>
          <w:bCs/>
        </w:rPr>
        <w:t xml:space="preserve">Ziel war </w:t>
      </w:r>
      <w:r w:rsidR="006C57BB">
        <w:rPr>
          <w:rFonts w:ascii="Arial" w:hAnsi="Arial" w:cs="Arial"/>
          <w:bCs/>
        </w:rPr>
        <w:t xml:space="preserve">und ist </w:t>
      </w:r>
      <w:r w:rsidR="006C57BB" w:rsidRPr="006C57BB">
        <w:rPr>
          <w:rFonts w:ascii="Arial" w:hAnsi="Arial" w:cs="Arial"/>
          <w:bCs/>
        </w:rPr>
        <w:t xml:space="preserve">es, durch den Umbau bestehender Liegenschaften, den Abriss leerstehender Bürogebäude, den Bau von neuen Wohngebäuden und </w:t>
      </w:r>
      <w:r w:rsidR="006C57BB">
        <w:rPr>
          <w:rFonts w:ascii="Arial" w:hAnsi="Arial" w:cs="Arial"/>
          <w:bCs/>
        </w:rPr>
        <w:t>die</w:t>
      </w:r>
      <w:r w:rsidR="006C57BB" w:rsidRPr="006C57BB">
        <w:rPr>
          <w:rFonts w:ascii="Arial" w:hAnsi="Arial" w:cs="Arial"/>
          <w:bCs/>
        </w:rPr>
        <w:t xml:space="preserve"> Verdichtung auf bestehenden Restflächen </w:t>
      </w:r>
      <w:r w:rsidR="005E1E94">
        <w:rPr>
          <w:rFonts w:ascii="Arial" w:hAnsi="Arial" w:cs="Arial"/>
          <w:bCs/>
        </w:rPr>
        <w:t>sowie</w:t>
      </w:r>
      <w:r w:rsidR="006C57BB" w:rsidRPr="006C57BB">
        <w:rPr>
          <w:rFonts w:ascii="Arial" w:hAnsi="Arial" w:cs="Arial"/>
          <w:bCs/>
        </w:rPr>
        <w:t xml:space="preserve"> d</w:t>
      </w:r>
      <w:r w:rsidR="006C57BB">
        <w:rPr>
          <w:rFonts w:ascii="Arial" w:hAnsi="Arial" w:cs="Arial"/>
          <w:bCs/>
        </w:rPr>
        <w:t xml:space="preserve">ie </w:t>
      </w:r>
      <w:r w:rsidR="006C57BB" w:rsidRPr="006C57BB">
        <w:rPr>
          <w:rFonts w:ascii="Arial" w:hAnsi="Arial" w:cs="Arial"/>
          <w:bCs/>
        </w:rPr>
        <w:t>Umgestaltung von Spielplätzen, kleinen Parks und Radwegen das Viertel lebenswerter zu gestalten.</w:t>
      </w:r>
      <w:r w:rsidR="006C57BB">
        <w:rPr>
          <w:rFonts w:ascii="Arial" w:hAnsi="Arial" w:cs="Arial"/>
          <w:bCs/>
        </w:rPr>
        <w:t xml:space="preserve"> Auch die Unternehmensgruppe Nassauische Heimstätte | Wohnstadt (NHW) ist an diese</w:t>
      </w:r>
      <w:r w:rsidR="00C33B7F">
        <w:rPr>
          <w:rFonts w:ascii="Arial" w:hAnsi="Arial" w:cs="Arial"/>
          <w:bCs/>
        </w:rPr>
        <w:t xml:space="preserve">r Entwicklung </w:t>
      </w:r>
      <w:r w:rsidR="006C57BB">
        <w:rPr>
          <w:rFonts w:ascii="Arial" w:hAnsi="Arial" w:cs="Arial"/>
          <w:bCs/>
        </w:rPr>
        <w:t>beteiligt. Hessens größtes Wohnungs</w:t>
      </w:r>
      <w:r w:rsidR="00B12F6C">
        <w:rPr>
          <w:rFonts w:ascii="Arial" w:hAnsi="Arial" w:cs="Arial"/>
          <w:bCs/>
        </w:rPr>
        <w:t>bau</w:t>
      </w:r>
      <w:r w:rsidR="006C57BB">
        <w:rPr>
          <w:rFonts w:ascii="Arial" w:hAnsi="Arial" w:cs="Arial"/>
          <w:bCs/>
        </w:rPr>
        <w:t xml:space="preserve">unternehmen hat vor kurzem </w:t>
      </w:r>
      <w:r w:rsidR="00B12F6C">
        <w:rPr>
          <w:rFonts w:ascii="Arial" w:hAnsi="Arial" w:cs="Arial"/>
          <w:bCs/>
        </w:rPr>
        <w:t>erst in unmittelbarer Nachbarschaft</w:t>
      </w:r>
      <w:r w:rsidR="006C57BB">
        <w:rPr>
          <w:rFonts w:ascii="Arial" w:hAnsi="Arial" w:cs="Arial"/>
          <w:bCs/>
        </w:rPr>
        <w:t xml:space="preserve"> den Stadtwaldblick fertiggestellt, </w:t>
      </w:r>
      <w:r w:rsidR="006C57BB" w:rsidRPr="006C57BB">
        <w:rPr>
          <w:rFonts w:ascii="Arial" w:hAnsi="Arial" w:cs="Arial"/>
          <w:bCs/>
        </w:rPr>
        <w:t>203 energieeffiziente</w:t>
      </w:r>
      <w:r w:rsidR="006C57BB">
        <w:rPr>
          <w:rFonts w:ascii="Arial" w:hAnsi="Arial" w:cs="Arial"/>
          <w:bCs/>
        </w:rPr>
        <w:t xml:space="preserve">, </w:t>
      </w:r>
      <w:r w:rsidR="006C57BB" w:rsidRPr="006C57BB">
        <w:rPr>
          <w:rFonts w:ascii="Arial" w:hAnsi="Arial" w:cs="Arial"/>
          <w:bCs/>
        </w:rPr>
        <w:t xml:space="preserve">komfortable </w:t>
      </w:r>
      <w:r w:rsidR="006C57BB">
        <w:rPr>
          <w:rFonts w:ascii="Arial" w:hAnsi="Arial" w:cs="Arial"/>
          <w:bCs/>
        </w:rPr>
        <w:t>und bezahlbare Mietw</w:t>
      </w:r>
      <w:r w:rsidR="006C57BB" w:rsidRPr="006C57BB">
        <w:rPr>
          <w:rFonts w:ascii="Arial" w:hAnsi="Arial" w:cs="Arial"/>
          <w:bCs/>
        </w:rPr>
        <w:t>ohnungen</w:t>
      </w:r>
      <w:r w:rsidR="006C57BB">
        <w:rPr>
          <w:rFonts w:ascii="Arial" w:hAnsi="Arial" w:cs="Arial"/>
          <w:bCs/>
        </w:rPr>
        <w:t xml:space="preserve"> in der Hahnstraße. </w:t>
      </w:r>
      <w:r w:rsidR="00B12F6C">
        <w:rPr>
          <w:rFonts w:ascii="Arial" w:hAnsi="Arial" w:cs="Arial"/>
          <w:bCs/>
        </w:rPr>
        <w:t>I</w:t>
      </w:r>
      <w:r w:rsidR="00402A1A">
        <w:rPr>
          <w:rFonts w:ascii="Arial" w:hAnsi="Arial" w:cs="Arial"/>
          <w:bCs/>
        </w:rPr>
        <w:t xml:space="preserve">n einigen Jahren </w:t>
      </w:r>
      <w:r w:rsidR="00B12F6C">
        <w:rPr>
          <w:rFonts w:ascii="Arial" w:hAnsi="Arial" w:cs="Arial"/>
          <w:bCs/>
        </w:rPr>
        <w:t xml:space="preserve">soll </w:t>
      </w:r>
      <w:r w:rsidR="006C57BB">
        <w:rPr>
          <w:rFonts w:ascii="Arial" w:hAnsi="Arial" w:cs="Arial"/>
          <w:bCs/>
        </w:rPr>
        <w:t>ein weiteres Neubauprojekt in der Lyoner Straße das Portfolio der NHW ergänzen. Damit das Grundstück des ehemaligen Siemens-Gebäudes, auf dem sich ein oberirdisches</w:t>
      </w:r>
      <w:r w:rsidR="00402A1A">
        <w:rPr>
          <w:rFonts w:ascii="Arial" w:hAnsi="Arial" w:cs="Arial"/>
          <w:bCs/>
        </w:rPr>
        <w:t xml:space="preserve"> </w:t>
      </w:r>
      <w:r w:rsidR="006C57BB">
        <w:rPr>
          <w:rFonts w:ascii="Arial" w:hAnsi="Arial" w:cs="Arial"/>
          <w:bCs/>
        </w:rPr>
        <w:t>Park</w:t>
      </w:r>
      <w:r w:rsidR="00B12F6C">
        <w:rPr>
          <w:rFonts w:ascii="Arial" w:hAnsi="Arial" w:cs="Arial"/>
          <w:bCs/>
        </w:rPr>
        <w:t>haus</w:t>
      </w:r>
      <w:r w:rsidR="006C57BB">
        <w:rPr>
          <w:rFonts w:ascii="Arial" w:hAnsi="Arial" w:cs="Arial"/>
          <w:bCs/>
        </w:rPr>
        <w:t xml:space="preserve"> befindet, bis dahin nicht ungenutzt bleibt, hat sich </w:t>
      </w:r>
      <w:r w:rsidR="00B12F6C">
        <w:rPr>
          <w:rFonts w:ascii="Arial" w:hAnsi="Arial" w:cs="Arial"/>
          <w:bCs/>
        </w:rPr>
        <w:t xml:space="preserve">die </w:t>
      </w:r>
      <w:r w:rsidR="006C57BB">
        <w:rPr>
          <w:rFonts w:ascii="Arial" w:hAnsi="Arial" w:cs="Arial"/>
          <w:bCs/>
        </w:rPr>
        <w:t xml:space="preserve">NHW eine sinnvolle Zwischenlösung überlegt. Zusammen mit der </w:t>
      </w:r>
      <w:proofErr w:type="spellStart"/>
      <w:r w:rsidR="006C57BB">
        <w:rPr>
          <w:rFonts w:ascii="Arial" w:hAnsi="Arial" w:cs="Arial"/>
          <w:bCs/>
        </w:rPr>
        <w:t>Park</w:t>
      </w:r>
      <w:r w:rsidR="00FB2AEB">
        <w:rPr>
          <w:rFonts w:ascii="Arial" w:hAnsi="Arial" w:cs="Arial"/>
          <w:bCs/>
        </w:rPr>
        <w:t>R</w:t>
      </w:r>
      <w:r w:rsidR="006C57BB">
        <w:rPr>
          <w:rFonts w:ascii="Arial" w:hAnsi="Arial" w:cs="Arial"/>
          <w:bCs/>
        </w:rPr>
        <w:t>aum</w:t>
      </w:r>
      <w:proofErr w:type="spellEnd"/>
      <w:r w:rsidR="00FB2AEB">
        <w:rPr>
          <w:rFonts w:ascii="Arial" w:hAnsi="Arial" w:cs="Arial"/>
          <w:bCs/>
        </w:rPr>
        <w:t>-M</w:t>
      </w:r>
      <w:r w:rsidR="006C57BB">
        <w:rPr>
          <w:rFonts w:ascii="Arial" w:hAnsi="Arial" w:cs="Arial"/>
          <w:bCs/>
        </w:rPr>
        <w:t xml:space="preserve">anagement </w:t>
      </w:r>
      <w:r w:rsidR="00FB2AEB">
        <w:rPr>
          <w:rFonts w:ascii="Arial" w:hAnsi="Arial" w:cs="Arial"/>
          <w:bCs/>
        </w:rPr>
        <w:t xml:space="preserve">PRM </w:t>
      </w:r>
      <w:r w:rsidR="006C57BB">
        <w:rPr>
          <w:rFonts w:ascii="Arial" w:hAnsi="Arial" w:cs="Arial"/>
          <w:bCs/>
        </w:rPr>
        <w:t>GmbH aus Erlangen w</w:t>
      </w:r>
      <w:r w:rsidR="00402A1A">
        <w:rPr>
          <w:rFonts w:ascii="Arial" w:hAnsi="Arial" w:cs="Arial"/>
          <w:bCs/>
        </w:rPr>
        <w:t xml:space="preserve">ird </w:t>
      </w:r>
      <w:r w:rsidR="00B12F6C">
        <w:rPr>
          <w:rFonts w:ascii="Arial" w:hAnsi="Arial" w:cs="Arial"/>
          <w:bCs/>
        </w:rPr>
        <w:t>s</w:t>
      </w:r>
      <w:r w:rsidR="00402A1A">
        <w:rPr>
          <w:rFonts w:ascii="Arial" w:hAnsi="Arial" w:cs="Arial"/>
          <w:bCs/>
        </w:rPr>
        <w:t xml:space="preserve">ie </w:t>
      </w:r>
      <w:r w:rsidR="006C57BB">
        <w:rPr>
          <w:rFonts w:ascii="Arial" w:hAnsi="Arial" w:cs="Arial"/>
          <w:bCs/>
        </w:rPr>
        <w:t>das Parkhaus mit ca. 400 Stellplätzen interimsweise</w:t>
      </w:r>
      <w:r w:rsidR="00402A1A">
        <w:rPr>
          <w:rFonts w:ascii="Arial" w:hAnsi="Arial" w:cs="Arial"/>
          <w:bCs/>
        </w:rPr>
        <w:t xml:space="preserve"> </w:t>
      </w:r>
      <w:r w:rsidR="0063451D">
        <w:rPr>
          <w:rFonts w:ascii="Arial" w:hAnsi="Arial" w:cs="Arial"/>
          <w:bCs/>
        </w:rPr>
        <w:t>der Öffentlichkeit zur Verfügung stellen</w:t>
      </w:r>
      <w:r w:rsidR="006C57BB">
        <w:rPr>
          <w:rFonts w:ascii="Arial" w:hAnsi="Arial" w:cs="Arial"/>
          <w:bCs/>
        </w:rPr>
        <w:t xml:space="preserve">. </w:t>
      </w:r>
    </w:p>
    <w:p w14:paraId="5D4E6410" w14:textId="2CB78A76" w:rsidR="006C57BB" w:rsidRDefault="006C57BB" w:rsidP="00C90106">
      <w:pPr>
        <w:spacing w:line="360" w:lineRule="auto"/>
        <w:ind w:right="1134"/>
        <w:jc w:val="both"/>
        <w:rPr>
          <w:rFonts w:ascii="Arial" w:hAnsi="Arial" w:cs="Arial"/>
          <w:bCs/>
        </w:rPr>
      </w:pPr>
    </w:p>
    <w:p w14:paraId="184789D1" w14:textId="38FD25A9" w:rsidR="006C57BB" w:rsidRDefault="006C57BB" w:rsidP="00C90106">
      <w:pPr>
        <w:spacing w:line="360" w:lineRule="auto"/>
        <w:ind w:right="1134"/>
        <w:jc w:val="both"/>
        <w:rPr>
          <w:rFonts w:ascii="Arial" w:hAnsi="Arial" w:cs="Arial"/>
          <w:bCs/>
        </w:rPr>
      </w:pPr>
      <w:r>
        <w:rPr>
          <w:rFonts w:ascii="Arial" w:hAnsi="Arial" w:cs="Arial"/>
          <w:bCs/>
        </w:rPr>
        <w:lastRenderedPageBreak/>
        <w:t xml:space="preserve">„Der Parkdruck im Lyoner Quartier ist groß“, sagt </w:t>
      </w:r>
      <w:r w:rsidR="00B12F6C">
        <w:rPr>
          <w:rFonts w:ascii="Arial" w:hAnsi="Arial" w:cs="Arial"/>
          <w:bCs/>
        </w:rPr>
        <w:t>der für diese Lösung zuständige Stabsbereichsl</w:t>
      </w:r>
      <w:r>
        <w:rPr>
          <w:rFonts w:ascii="Arial" w:hAnsi="Arial" w:cs="Arial"/>
          <w:bCs/>
        </w:rPr>
        <w:t>eiter Holger Fü</w:t>
      </w:r>
      <w:r w:rsidR="00B12F6C">
        <w:rPr>
          <w:rFonts w:ascii="Arial" w:hAnsi="Arial" w:cs="Arial"/>
          <w:bCs/>
        </w:rPr>
        <w:t>ß</w:t>
      </w:r>
      <w:r>
        <w:rPr>
          <w:rFonts w:ascii="Arial" w:hAnsi="Arial" w:cs="Arial"/>
          <w:bCs/>
        </w:rPr>
        <w:t>er</w:t>
      </w:r>
      <w:r w:rsidR="00AF4800">
        <w:rPr>
          <w:rFonts w:ascii="Arial" w:hAnsi="Arial" w:cs="Arial"/>
          <w:bCs/>
        </w:rPr>
        <w:t xml:space="preserve"> bei der Eröffnung am, Montag, 16. Oktober</w:t>
      </w:r>
      <w:r>
        <w:rPr>
          <w:rFonts w:ascii="Arial" w:hAnsi="Arial" w:cs="Arial"/>
          <w:bCs/>
        </w:rPr>
        <w:t>. „</w:t>
      </w:r>
      <w:r w:rsidR="0063451D">
        <w:rPr>
          <w:rFonts w:ascii="Arial" w:hAnsi="Arial" w:cs="Arial"/>
          <w:bCs/>
        </w:rPr>
        <w:t xml:space="preserve">Mit dieser Lösung </w:t>
      </w:r>
      <w:r>
        <w:rPr>
          <w:rFonts w:ascii="Arial" w:hAnsi="Arial" w:cs="Arial"/>
          <w:bCs/>
        </w:rPr>
        <w:t>bieten wir Menschen, die dort wohnen, ihren Besuchern, aber auch anderen Nutzern</w:t>
      </w:r>
      <w:r w:rsidR="00402A1A">
        <w:rPr>
          <w:rFonts w:ascii="Arial" w:hAnsi="Arial" w:cs="Arial"/>
          <w:bCs/>
        </w:rPr>
        <w:t xml:space="preserve"> </w:t>
      </w:r>
      <w:r w:rsidR="00B12F6C">
        <w:rPr>
          <w:rFonts w:ascii="Arial" w:hAnsi="Arial" w:cs="Arial"/>
          <w:bCs/>
        </w:rPr>
        <w:t xml:space="preserve">in der Umgebung </w:t>
      </w:r>
      <w:r>
        <w:rPr>
          <w:rFonts w:ascii="Arial" w:hAnsi="Arial" w:cs="Arial"/>
          <w:bCs/>
        </w:rPr>
        <w:t xml:space="preserve">eine spürbare Entlastung </w:t>
      </w:r>
      <w:r w:rsidR="0063451D">
        <w:rPr>
          <w:rFonts w:ascii="Arial" w:hAnsi="Arial" w:cs="Arial"/>
          <w:bCs/>
        </w:rPr>
        <w:t xml:space="preserve">bei der Parkplatzsuche </w:t>
      </w:r>
      <w:r>
        <w:rPr>
          <w:rFonts w:ascii="Arial" w:hAnsi="Arial" w:cs="Arial"/>
          <w:bCs/>
        </w:rPr>
        <w:t>an</w:t>
      </w:r>
      <w:r w:rsidR="002D37B6">
        <w:rPr>
          <w:rFonts w:ascii="Arial" w:hAnsi="Arial" w:cs="Arial"/>
          <w:bCs/>
        </w:rPr>
        <w:t>.</w:t>
      </w:r>
      <w:r w:rsidR="00AF4800">
        <w:rPr>
          <w:rFonts w:ascii="Arial" w:hAnsi="Arial" w:cs="Arial"/>
          <w:bCs/>
        </w:rPr>
        <w:t>“</w:t>
      </w:r>
      <w:r w:rsidR="002D37B6" w:rsidRPr="002D37B6">
        <w:rPr>
          <w:rFonts w:ascii="Arial" w:hAnsi="Arial" w:cs="Arial"/>
        </w:rPr>
        <w:t xml:space="preserve"> </w:t>
      </w:r>
      <w:r w:rsidR="002D37B6" w:rsidRPr="002D37B6">
        <w:rPr>
          <w:rFonts w:ascii="Arial" w:hAnsi="Arial" w:cs="Arial"/>
          <w:bCs/>
        </w:rPr>
        <w:t xml:space="preserve">Die Lage des Parkhauses könnte dafür kaum besser sein: in Niederrad, in der Nähe des Eintracht-Stadions, der S-Bahn zum Flughafen, inmitten der Bürostadt und </w:t>
      </w:r>
      <w:r w:rsidR="002D37B6">
        <w:rPr>
          <w:rFonts w:ascii="Arial" w:hAnsi="Arial" w:cs="Arial"/>
          <w:bCs/>
        </w:rPr>
        <w:t>d</w:t>
      </w:r>
      <w:r w:rsidR="002D37B6" w:rsidRPr="002D37B6">
        <w:rPr>
          <w:rFonts w:ascii="Arial" w:hAnsi="Arial" w:cs="Arial"/>
          <w:bCs/>
        </w:rPr>
        <w:t>em sich entwickelnden Neubaugebiet.</w:t>
      </w:r>
      <w:r w:rsidR="002D37B6">
        <w:rPr>
          <w:rFonts w:ascii="Arial" w:hAnsi="Arial" w:cs="Arial"/>
          <w:bCs/>
        </w:rPr>
        <w:t xml:space="preserve"> „Unser Ziel ist es</w:t>
      </w:r>
      <w:r w:rsidR="002D37B6" w:rsidRPr="006C57BB">
        <w:rPr>
          <w:rFonts w:ascii="Arial" w:hAnsi="Arial" w:cs="Arial"/>
        </w:rPr>
        <w:t xml:space="preserve">, dass alle Nutzer </w:t>
      </w:r>
      <w:r w:rsidR="002D37B6">
        <w:rPr>
          <w:rFonts w:ascii="Arial" w:hAnsi="Arial" w:cs="Arial"/>
        </w:rPr>
        <w:t xml:space="preserve">einen </w:t>
      </w:r>
      <w:r w:rsidR="002D37B6" w:rsidRPr="006C57BB">
        <w:rPr>
          <w:rFonts w:ascii="Arial" w:hAnsi="Arial" w:cs="Arial"/>
        </w:rPr>
        <w:t xml:space="preserve">bequemen </w:t>
      </w:r>
      <w:r w:rsidR="002D37B6">
        <w:rPr>
          <w:rFonts w:ascii="Arial" w:hAnsi="Arial" w:cs="Arial"/>
        </w:rPr>
        <w:t xml:space="preserve">und finanziell akzeptablen </w:t>
      </w:r>
      <w:r w:rsidR="002D37B6" w:rsidRPr="006C57BB">
        <w:rPr>
          <w:rFonts w:ascii="Arial" w:hAnsi="Arial" w:cs="Arial"/>
        </w:rPr>
        <w:t>Zugang zu Parkplätzen haben</w:t>
      </w:r>
      <w:r w:rsidR="002D37B6">
        <w:rPr>
          <w:rFonts w:ascii="Arial" w:hAnsi="Arial" w:cs="Arial"/>
        </w:rPr>
        <w:t>“,</w:t>
      </w:r>
      <w:r w:rsidR="002D37B6">
        <w:rPr>
          <w:rFonts w:ascii="Arial" w:hAnsi="Arial" w:cs="Arial"/>
          <w:bCs/>
        </w:rPr>
        <w:t xml:space="preserve"> ergänzt Fü</w:t>
      </w:r>
      <w:r w:rsidR="00B12F6C">
        <w:rPr>
          <w:rFonts w:ascii="Arial" w:hAnsi="Arial" w:cs="Arial"/>
          <w:bCs/>
        </w:rPr>
        <w:t>ß</w:t>
      </w:r>
      <w:r w:rsidR="002D37B6">
        <w:rPr>
          <w:rFonts w:ascii="Arial" w:hAnsi="Arial" w:cs="Arial"/>
          <w:bCs/>
        </w:rPr>
        <w:t>er.</w:t>
      </w:r>
    </w:p>
    <w:p w14:paraId="4D7FB706" w14:textId="379D48F5" w:rsidR="006C57BB" w:rsidRPr="006C57BB" w:rsidRDefault="006C57BB" w:rsidP="00C90106">
      <w:pPr>
        <w:spacing w:line="360" w:lineRule="auto"/>
        <w:ind w:right="1134"/>
        <w:jc w:val="both"/>
        <w:rPr>
          <w:rFonts w:ascii="Arial" w:hAnsi="Arial" w:cs="Arial"/>
          <w:bCs/>
        </w:rPr>
      </w:pPr>
    </w:p>
    <w:p w14:paraId="6204860D" w14:textId="2D060315" w:rsidR="006C57BB" w:rsidRDefault="006C57BB" w:rsidP="00C90106">
      <w:pPr>
        <w:spacing w:line="360" w:lineRule="auto"/>
        <w:ind w:right="1134"/>
        <w:jc w:val="both"/>
        <w:rPr>
          <w:rFonts w:ascii="Arial" w:hAnsi="Arial" w:cs="Arial"/>
        </w:rPr>
      </w:pPr>
      <w:r w:rsidRPr="006C57BB">
        <w:rPr>
          <w:rFonts w:ascii="Arial" w:hAnsi="Arial" w:cs="Arial"/>
        </w:rPr>
        <w:t>Das Park</w:t>
      </w:r>
      <w:r w:rsidR="00C33B7F">
        <w:rPr>
          <w:rFonts w:ascii="Arial" w:hAnsi="Arial" w:cs="Arial"/>
        </w:rPr>
        <w:t>deck</w:t>
      </w:r>
      <w:r w:rsidRPr="006C57BB">
        <w:rPr>
          <w:rFonts w:ascii="Arial" w:hAnsi="Arial" w:cs="Arial"/>
        </w:rPr>
        <w:t xml:space="preserve"> </w:t>
      </w:r>
      <w:r w:rsidR="00FB2AEB">
        <w:rPr>
          <w:rFonts w:ascii="Arial" w:hAnsi="Arial" w:cs="Arial"/>
        </w:rPr>
        <w:t>ist</w:t>
      </w:r>
      <w:r w:rsidRPr="006C57BB">
        <w:rPr>
          <w:rFonts w:ascii="Arial" w:hAnsi="Arial" w:cs="Arial"/>
        </w:rPr>
        <w:t xml:space="preserve"> mit Kennzeichenerkennung </w:t>
      </w:r>
      <w:r w:rsidR="00FB2AEB">
        <w:rPr>
          <w:rFonts w:ascii="Arial" w:hAnsi="Arial" w:cs="Arial"/>
        </w:rPr>
        <w:t xml:space="preserve">ausgestattet. </w:t>
      </w:r>
      <w:bookmarkStart w:id="0" w:name="_Hlk148425154"/>
      <w:r w:rsidR="00FB2AEB">
        <w:rPr>
          <w:rFonts w:ascii="Arial" w:hAnsi="Arial" w:cs="Arial"/>
        </w:rPr>
        <w:t xml:space="preserve">Die Bezahlung erfolgt ausschließlich digital über die Park-App </w:t>
      </w:r>
      <w:proofErr w:type="spellStart"/>
      <w:r w:rsidR="00FB2AEB">
        <w:rPr>
          <w:rFonts w:ascii="Arial" w:hAnsi="Arial" w:cs="Arial"/>
        </w:rPr>
        <w:t>P</w:t>
      </w:r>
      <w:r w:rsidRPr="006C57BB">
        <w:rPr>
          <w:rFonts w:ascii="Arial" w:hAnsi="Arial" w:cs="Arial"/>
        </w:rPr>
        <w:t>ay</w:t>
      </w:r>
      <w:r w:rsidR="00FB2AEB">
        <w:rPr>
          <w:rFonts w:ascii="Arial" w:hAnsi="Arial" w:cs="Arial"/>
        </w:rPr>
        <w:t>B</w:t>
      </w:r>
      <w:r w:rsidRPr="006C57BB">
        <w:rPr>
          <w:rFonts w:ascii="Arial" w:hAnsi="Arial" w:cs="Arial"/>
        </w:rPr>
        <w:t>y</w:t>
      </w:r>
      <w:r w:rsidR="00FB2AEB">
        <w:rPr>
          <w:rFonts w:ascii="Arial" w:hAnsi="Arial" w:cs="Arial"/>
        </w:rPr>
        <w:t>P</w:t>
      </w:r>
      <w:r w:rsidRPr="006C57BB">
        <w:rPr>
          <w:rFonts w:ascii="Arial" w:hAnsi="Arial" w:cs="Arial"/>
        </w:rPr>
        <w:t>hone</w:t>
      </w:r>
      <w:proofErr w:type="spellEnd"/>
      <w:r w:rsidRPr="006C57BB">
        <w:rPr>
          <w:rFonts w:ascii="Arial" w:hAnsi="Arial" w:cs="Arial"/>
        </w:rPr>
        <w:t xml:space="preserve">. </w:t>
      </w:r>
      <w:bookmarkEnd w:id="0"/>
      <w:r w:rsidR="0063451D">
        <w:rPr>
          <w:rFonts w:ascii="Arial" w:hAnsi="Arial" w:cs="Arial"/>
        </w:rPr>
        <w:t>D</w:t>
      </w:r>
      <w:r w:rsidRPr="006C57BB">
        <w:rPr>
          <w:rFonts w:ascii="Arial" w:hAnsi="Arial" w:cs="Arial"/>
        </w:rPr>
        <w:t xml:space="preserve">ie Kunden </w:t>
      </w:r>
      <w:r w:rsidR="0063451D">
        <w:rPr>
          <w:rFonts w:ascii="Arial" w:hAnsi="Arial" w:cs="Arial"/>
        </w:rPr>
        <w:t xml:space="preserve">können </w:t>
      </w:r>
      <w:r w:rsidRPr="006C57BB">
        <w:rPr>
          <w:rFonts w:ascii="Arial" w:hAnsi="Arial" w:cs="Arial"/>
        </w:rPr>
        <w:t xml:space="preserve">zu </w:t>
      </w:r>
      <w:r>
        <w:rPr>
          <w:rFonts w:ascii="Arial" w:hAnsi="Arial" w:cs="Arial"/>
        </w:rPr>
        <w:t>S</w:t>
      </w:r>
      <w:r w:rsidRPr="006C57BB">
        <w:rPr>
          <w:rFonts w:ascii="Arial" w:hAnsi="Arial" w:cs="Arial"/>
        </w:rPr>
        <w:t xml:space="preserve">tunden-, </w:t>
      </w:r>
      <w:r>
        <w:rPr>
          <w:rFonts w:ascii="Arial" w:hAnsi="Arial" w:cs="Arial"/>
        </w:rPr>
        <w:t>T</w:t>
      </w:r>
      <w:r w:rsidRPr="006C57BB">
        <w:rPr>
          <w:rFonts w:ascii="Arial" w:hAnsi="Arial" w:cs="Arial"/>
        </w:rPr>
        <w:t xml:space="preserve">ages- oder </w:t>
      </w:r>
      <w:r>
        <w:rPr>
          <w:rFonts w:ascii="Arial" w:hAnsi="Arial" w:cs="Arial"/>
        </w:rPr>
        <w:t>M</w:t>
      </w:r>
      <w:r w:rsidRPr="006C57BB">
        <w:rPr>
          <w:rFonts w:ascii="Arial" w:hAnsi="Arial" w:cs="Arial"/>
        </w:rPr>
        <w:t>onatspreisen parken.</w:t>
      </w:r>
      <w:r>
        <w:rPr>
          <w:rFonts w:ascii="Arial" w:hAnsi="Arial" w:cs="Arial"/>
        </w:rPr>
        <w:t xml:space="preserve"> </w:t>
      </w:r>
      <w:r w:rsidR="002D37B6" w:rsidRPr="006C57BB">
        <w:rPr>
          <w:rFonts w:ascii="Arial" w:hAnsi="Arial" w:cs="Arial"/>
        </w:rPr>
        <w:t>Die Tarifstruktur ist preiswert und bietet eine Lösung für jeden Bedarf</w:t>
      </w:r>
      <w:r w:rsidR="002D37B6">
        <w:rPr>
          <w:rFonts w:ascii="Arial" w:hAnsi="Arial" w:cs="Arial"/>
        </w:rPr>
        <w:t xml:space="preserve">: </w:t>
      </w:r>
      <w:r w:rsidR="005E1E94">
        <w:rPr>
          <w:rFonts w:ascii="Arial" w:hAnsi="Arial" w:cs="Arial"/>
        </w:rPr>
        <w:t>Jede angefangene Stunde kostet 2,50 Euro, wer einen ganzen Tag (24 Stunden) parken möchte, zahlt 15 Euro</w:t>
      </w:r>
      <w:r w:rsidR="002D37B6">
        <w:rPr>
          <w:rFonts w:ascii="Arial" w:hAnsi="Arial" w:cs="Arial"/>
        </w:rPr>
        <w:t xml:space="preserve">, für </w:t>
      </w:r>
      <w:r w:rsidR="005E1E94">
        <w:rPr>
          <w:rFonts w:ascii="Arial" w:hAnsi="Arial" w:cs="Arial"/>
        </w:rPr>
        <w:t xml:space="preserve">Dauerparker </w:t>
      </w:r>
      <w:r w:rsidR="002D37B6">
        <w:rPr>
          <w:rFonts w:ascii="Arial" w:hAnsi="Arial" w:cs="Arial"/>
        </w:rPr>
        <w:t xml:space="preserve">sind es </w:t>
      </w:r>
      <w:r w:rsidR="005E1E94">
        <w:rPr>
          <w:rFonts w:ascii="Arial" w:hAnsi="Arial" w:cs="Arial"/>
        </w:rPr>
        <w:t xml:space="preserve">85 Euro im Monat. </w:t>
      </w:r>
    </w:p>
    <w:p w14:paraId="40498000" w14:textId="5EC05352" w:rsidR="00C33B7F" w:rsidRDefault="00C33B7F" w:rsidP="00C90106">
      <w:pPr>
        <w:spacing w:line="360" w:lineRule="auto"/>
        <w:ind w:right="1134"/>
        <w:jc w:val="both"/>
        <w:rPr>
          <w:rFonts w:ascii="Arial" w:hAnsi="Arial" w:cs="Arial"/>
        </w:rPr>
      </w:pPr>
    </w:p>
    <w:p w14:paraId="62837A19" w14:textId="70890582" w:rsidR="00C33B7F" w:rsidRDefault="00C33B7F" w:rsidP="00C33B7F">
      <w:pPr>
        <w:spacing w:line="360" w:lineRule="auto"/>
        <w:ind w:right="1134"/>
        <w:jc w:val="both"/>
        <w:rPr>
          <w:rFonts w:ascii="Arial" w:hAnsi="Arial" w:cs="Arial"/>
        </w:rPr>
      </w:pPr>
      <w:r>
        <w:rPr>
          <w:rFonts w:ascii="Arial" w:hAnsi="Arial" w:cs="Arial"/>
        </w:rPr>
        <w:t xml:space="preserve">Die Vorteile </w:t>
      </w:r>
      <w:r w:rsidR="00402A1A">
        <w:rPr>
          <w:rFonts w:ascii="Arial" w:hAnsi="Arial" w:cs="Arial"/>
        </w:rPr>
        <w:t xml:space="preserve">der </w:t>
      </w:r>
      <w:r w:rsidRPr="00C33B7F">
        <w:rPr>
          <w:rFonts w:ascii="Arial" w:hAnsi="Arial" w:cs="Arial"/>
        </w:rPr>
        <w:t>automatische Kennzeichenerkennung</w:t>
      </w:r>
      <w:r w:rsidR="00402A1A">
        <w:rPr>
          <w:rFonts w:ascii="Arial" w:hAnsi="Arial" w:cs="Arial"/>
        </w:rPr>
        <w:t xml:space="preserve"> liegen auf der Hand. </w:t>
      </w:r>
      <w:r w:rsidR="002D37B6">
        <w:rPr>
          <w:rFonts w:ascii="Arial" w:hAnsi="Arial" w:cs="Arial"/>
        </w:rPr>
        <w:t>„</w:t>
      </w:r>
      <w:r w:rsidR="00402A1A">
        <w:rPr>
          <w:rFonts w:ascii="Arial" w:hAnsi="Arial" w:cs="Arial"/>
        </w:rPr>
        <w:t>I</w:t>
      </w:r>
      <w:r w:rsidRPr="00C33B7F">
        <w:rPr>
          <w:rFonts w:ascii="Arial" w:hAnsi="Arial" w:cs="Arial"/>
        </w:rPr>
        <w:t xml:space="preserve">hr Einsatz </w:t>
      </w:r>
      <w:r w:rsidR="00402A1A">
        <w:rPr>
          <w:rFonts w:ascii="Arial" w:hAnsi="Arial" w:cs="Arial"/>
        </w:rPr>
        <w:t xml:space="preserve">ist </w:t>
      </w:r>
      <w:r w:rsidRPr="00C33B7F">
        <w:rPr>
          <w:rFonts w:ascii="Arial" w:hAnsi="Arial" w:cs="Arial"/>
        </w:rPr>
        <w:t xml:space="preserve">wirtschaftlicher </w:t>
      </w:r>
      <w:r w:rsidR="00402A1A">
        <w:rPr>
          <w:rFonts w:ascii="Arial" w:hAnsi="Arial" w:cs="Arial"/>
        </w:rPr>
        <w:t xml:space="preserve">als der von </w:t>
      </w:r>
      <w:r w:rsidRPr="00C33B7F">
        <w:rPr>
          <w:rFonts w:ascii="Arial" w:hAnsi="Arial" w:cs="Arial"/>
        </w:rPr>
        <w:t>Schrankenanlagen</w:t>
      </w:r>
      <w:r w:rsidR="00402A1A">
        <w:rPr>
          <w:rFonts w:ascii="Arial" w:hAnsi="Arial" w:cs="Arial"/>
        </w:rPr>
        <w:t xml:space="preserve">, die </w:t>
      </w:r>
      <w:r w:rsidRPr="00C33B7F">
        <w:rPr>
          <w:rFonts w:ascii="Arial" w:hAnsi="Arial" w:cs="Arial"/>
        </w:rPr>
        <w:t>teurer im Unterhalt</w:t>
      </w:r>
      <w:r w:rsidR="00402A1A">
        <w:rPr>
          <w:rFonts w:ascii="Arial" w:hAnsi="Arial" w:cs="Arial"/>
        </w:rPr>
        <w:t xml:space="preserve"> sind, </w:t>
      </w:r>
      <w:r w:rsidRPr="00C33B7F">
        <w:rPr>
          <w:rFonts w:ascii="Arial" w:hAnsi="Arial" w:cs="Arial"/>
        </w:rPr>
        <w:t>regelmäßig gewartet werden</w:t>
      </w:r>
      <w:r w:rsidR="00402A1A">
        <w:rPr>
          <w:rFonts w:ascii="Arial" w:hAnsi="Arial" w:cs="Arial"/>
        </w:rPr>
        <w:t xml:space="preserve"> müssen, </w:t>
      </w:r>
      <w:r w:rsidRPr="00C33B7F">
        <w:rPr>
          <w:rFonts w:ascii="Arial" w:hAnsi="Arial" w:cs="Arial"/>
        </w:rPr>
        <w:t xml:space="preserve">oft Ziel von Vandalismus </w:t>
      </w:r>
      <w:r w:rsidR="00402A1A">
        <w:rPr>
          <w:rFonts w:ascii="Arial" w:hAnsi="Arial" w:cs="Arial"/>
        </w:rPr>
        <w:t xml:space="preserve">sind </w:t>
      </w:r>
      <w:r w:rsidRPr="00C33B7F">
        <w:rPr>
          <w:rFonts w:ascii="Arial" w:hAnsi="Arial" w:cs="Arial"/>
        </w:rPr>
        <w:t>und häufig repariert werden</w:t>
      </w:r>
      <w:r w:rsidR="00402A1A">
        <w:rPr>
          <w:rFonts w:ascii="Arial" w:hAnsi="Arial" w:cs="Arial"/>
        </w:rPr>
        <w:t xml:space="preserve"> müssen</w:t>
      </w:r>
      <w:r w:rsidRPr="00C33B7F">
        <w:rPr>
          <w:rFonts w:ascii="Arial" w:hAnsi="Arial" w:cs="Arial"/>
        </w:rPr>
        <w:t>, etwa weil Autofahrer sie bei Ein- und Ausfahrt versehentlich beschädigen</w:t>
      </w:r>
      <w:r w:rsidR="002D37B6">
        <w:rPr>
          <w:rFonts w:ascii="Arial" w:hAnsi="Arial" w:cs="Arial"/>
        </w:rPr>
        <w:t>“, erläutert Max Brenner von PRM.</w:t>
      </w:r>
      <w:r w:rsidRPr="00C33B7F">
        <w:rPr>
          <w:rFonts w:ascii="Arial" w:hAnsi="Arial" w:cs="Arial"/>
        </w:rPr>
        <w:t xml:space="preserve"> </w:t>
      </w:r>
      <w:r w:rsidR="00402A1A">
        <w:rPr>
          <w:rFonts w:ascii="Arial" w:hAnsi="Arial" w:cs="Arial"/>
        </w:rPr>
        <w:t>„</w:t>
      </w:r>
      <w:r w:rsidRPr="00C33B7F">
        <w:rPr>
          <w:rFonts w:ascii="Arial" w:hAnsi="Arial" w:cs="Arial"/>
        </w:rPr>
        <w:t>Die Technik zur Kennzeichenerkennung dagegen ist robust, wartungsarm und seltener Ziel von Vandalismus, da sie in der Regel an höher gelegenen Punkten angebracht ist</w:t>
      </w:r>
      <w:r w:rsidR="002D37B6">
        <w:rPr>
          <w:rFonts w:ascii="Arial" w:hAnsi="Arial" w:cs="Arial"/>
        </w:rPr>
        <w:t>.</w:t>
      </w:r>
      <w:r w:rsidR="00402A1A">
        <w:rPr>
          <w:rFonts w:ascii="Arial" w:hAnsi="Arial" w:cs="Arial"/>
        </w:rPr>
        <w:t xml:space="preserve">“ </w:t>
      </w:r>
      <w:r w:rsidRPr="00C33B7F">
        <w:rPr>
          <w:rFonts w:ascii="Arial" w:hAnsi="Arial" w:cs="Arial"/>
        </w:rPr>
        <w:t>Auch für die Autofahrer bieten Kennzeichenkameras</w:t>
      </w:r>
      <w:r w:rsidR="00AF4800">
        <w:rPr>
          <w:rFonts w:ascii="Arial" w:hAnsi="Arial" w:cs="Arial"/>
        </w:rPr>
        <w:t xml:space="preserve"> nur</w:t>
      </w:r>
      <w:r w:rsidRPr="00C33B7F">
        <w:rPr>
          <w:rFonts w:ascii="Arial" w:hAnsi="Arial" w:cs="Arial"/>
        </w:rPr>
        <w:t xml:space="preserve"> Vorteile: Sie verbessern den Verkehrsfluss, da es keine Wartezeiten bei der Ausfahrt </w:t>
      </w:r>
      <w:r w:rsidR="002D37B6">
        <w:rPr>
          <w:rFonts w:ascii="Arial" w:hAnsi="Arial" w:cs="Arial"/>
        </w:rPr>
        <w:t>gibt</w:t>
      </w:r>
      <w:r w:rsidRPr="00C33B7F">
        <w:rPr>
          <w:rFonts w:ascii="Arial" w:hAnsi="Arial" w:cs="Arial"/>
        </w:rPr>
        <w:t>. Gleichzeitig</w:t>
      </w:r>
      <w:r w:rsidR="00402A1A">
        <w:rPr>
          <w:rFonts w:ascii="Arial" w:hAnsi="Arial" w:cs="Arial"/>
        </w:rPr>
        <w:t xml:space="preserve"> </w:t>
      </w:r>
      <w:r w:rsidR="00AF4800">
        <w:rPr>
          <w:rFonts w:ascii="Arial" w:hAnsi="Arial" w:cs="Arial"/>
        </w:rPr>
        <w:lastRenderedPageBreak/>
        <w:t>müssen die Autofahrer keine</w:t>
      </w:r>
      <w:r w:rsidR="00B12F6C">
        <w:rPr>
          <w:rFonts w:ascii="Arial" w:hAnsi="Arial" w:cs="Arial"/>
        </w:rPr>
        <w:t>n</w:t>
      </w:r>
      <w:r w:rsidR="00AF4800">
        <w:rPr>
          <w:rFonts w:ascii="Arial" w:hAnsi="Arial" w:cs="Arial"/>
        </w:rPr>
        <w:t xml:space="preserve"> </w:t>
      </w:r>
      <w:r w:rsidR="00402A1A">
        <w:rPr>
          <w:rFonts w:ascii="Arial" w:hAnsi="Arial" w:cs="Arial"/>
        </w:rPr>
        <w:t>Parkschei</w:t>
      </w:r>
      <w:r w:rsidR="00B12F6C">
        <w:rPr>
          <w:rFonts w:ascii="Arial" w:hAnsi="Arial" w:cs="Arial"/>
        </w:rPr>
        <w:t>n</w:t>
      </w:r>
      <w:r w:rsidR="00402A1A">
        <w:rPr>
          <w:rFonts w:ascii="Arial" w:hAnsi="Arial" w:cs="Arial"/>
        </w:rPr>
        <w:t xml:space="preserve"> i</w:t>
      </w:r>
      <w:r w:rsidR="005E1E94">
        <w:rPr>
          <w:rFonts w:ascii="Arial" w:hAnsi="Arial" w:cs="Arial"/>
        </w:rPr>
        <w:t>ns</w:t>
      </w:r>
      <w:r w:rsidR="00402A1A">
        <w:rPr>
          <w:rFonts w:ascii="Arial" w:hAnsi="Arial" w:cs="Arial"/>
        </w:rPr>
        <w:t xml:space="preserve"> Fahrzeug</w:t>
      </w:r>
      <w:r w:rsidR="00AF4800">
        <w:rPr>
          <w:rFonts w:ascii="Arial" w:hAnsi="Arial" w:cs="Arial"/>
        </w:rPr>
        <w:t xml:space="preserve"> </w:t>
      </w:r>
      <w:r w:rsidR="00402A1A">
        <w:rPr>
          <w:rFonts w:ascii="Arial" w:hAnsi="Arial" w:cs="Arial"/>
        </w:rPr>
        <w:t xml:space="preserve">legen – </w:t>
      </w:r>
      <w:r w:rsidR="00AF4800">
        <w:rPr>
          <w:rFonts w:ascii="Arial" w:hAnsi="Arial" w:cs="Arial"/>
        </w:rPr>
        <w:t xml:space="preserve">und können </w:t>
      </w:r>
      <w:r w:rsidR="005E1E94">
        <w:rPr>
          <w:rFonts w:ascii="Arial" w:hAnsi="Arial" w:cs="Arial"/>
        </w:rPr>
        <w:t>die</w:t>
      </w:r>
      <w:r w:rsidR="00402A1A">
        <w:rPr>
          <w:rFonts w:ascii="Arial" w:hAnsi="Arial" w:cs="Arial"/>
        </w:rPr>
        <w:t xml:space="preserve">s </w:t>
      </w:r>
      <w:r w:rsidR="00AF4800">
        <w:rPr>
          <w:rFonts w:ascii="Arial" w:hAnsi="Arial" w:cs="Arial"/>
        </w:rPr>
        <w:t xml:space="preserve">somit </w:t>
      </w:r>
      <w:r w:rsidR="00402A1A">
        <w:rPr>
          <w:rFonts w:ascii="Arial" w:hAnsi="Arial" w:cs="Arial"/>
        </w:rPr>
        <w:t>auch nicht vergessen</w:t>
      </w:r>
      <w:r w:rsidRPr="00C33B7F">
        <w:rPr>
          <w:rFonts w:ascii="Arial" w:hAnsi="Arial" w:cs="Arial"/>
        </w:rPr>
        <w:t>.</w:t>
      </w:r>
    </w:p>
    <w:p w14:paraId="53A547C8" w14:textId="06BFB1BB" w:rsidR="00D7793D" w:rsidRDefault="00D7793D" w:rsidP="00C33B7F">
      <w:pPr>
        <w:spacing w:line="360" w:lineRule="auto"/>
        <w:ind w:right="1134"/>
        <w:jc w:val="both"/>
        <w:rPr>
          <w:rFonts w:ascii="Arial" w:hAnsi="Arial" w:cs="Arial"/>
        </w:rPr>
      </w:pPr>
    </w:p>
    <w:p w14:paraId="0311FFE5" w14:textId="2A47ED34" w:rsidR="00D7793D" w:rsidRPr="00D851BE" w:rsidRDefault="00D7793D" w:rsidP="00D851BE">
      <w:pPr>
        <w:ind w:right="1134"/>
        <w:jc w:val="both"/>
        <w:rPr>
          <w:rFonts w:ascii="Arial" w:hAnsi="Arial" w:cs="Arial"/>
          <w:b/>
          <w:bCs/>
        </w:rPr>
      </w:pPr>
      <w:r w:rsidRPr="00D851BE">
        <w:rPr>
          <w:rFonts w:ascii="Arial" w:hAnsi="Arial" w:cs="Arial"/>
          <w:b/>
          <w:bCs/>
        </w:rPr>
        <w:t>Bildunterschriften:</w:t>
      </w:r>
    </w:p>
    <w:p w14:paraId="24639C04" w14:textId="0CB36299" w:rsidR="00D7793D" w:rsidRDefault="00D851BE" w:rsidP="00D851BE">
      <w:pPr>
        <w:ind w:right="1134"/>
        <w:jc w:val="both"/>
        <w:rPr>
          <w:rFonts w:ascii="Arial" w:hAnsi="Arial" w:cs="Arial"/>
          <w:bCs/>
        </w:rPr>
      </w:pPr>
      <w:r w:rsidRPr="00D851BE">
        <w:rPr>
          <w:rFonts w:ascii="Arial" w:hAnsi="Arial" w:cs="Arial"/>
          <w:b/>
          <w:bCs/>
        </w:rPr>
        <w:t>PF1:</w:t>
      </w:r>
      <w:r>
        <w:rPr>
          <w:rFonts w:ascii="Arial" w:hAnsi="Arial" w:cs="Arial"/>
        </w:rPr>
        <w:t xml:space="preserve"> 400 Parkplätze für das Lyoner Quartier: (v. li.) Marko </w:t>
      </w:r>
      <w:proofErr w:type="spellStart"/>
      <w:r>
        <w:rPr>
          <w:rFonts w:ascii="Arial" w:hAnsi="Arial" w:cs="Arial"/>
        </w:rPr>
        <w:t>Guljelmovic</w:t>
      </w:r>
      <w:proofErr w:type="spellEnd"/>
      <w:r>
        <w:rPr>
          <w:rFonts w:ascii="Arial" w:hAnsi="Arial" w:cs="Arial"/>
        </w:rPr>
        <w:t xml:space="preserve"> (Geschäftsführer </w:t>
      </w:r>
      <w:proofErr w:type="spellStart"/>
      <w:r>
        <w:rPr>
          <w:rFonts w:ascii="Arial" w:hAnsi="Arial" w:cs="Arial"/>
          <w:bCs/>
        </w:rPr>
        <w:t>ParkRaum</w:t>
      </w:r>
      <w:proofErr w:type="spellEnd"/>
      <w:r>
        <w:rPr>
          <w:rFonts w:ascii="Arial" w:hAnsi="Arial" w:cs="Arial"/>
          <w:bCs/>
        </w:rPr>
        <w:t>-Management PRM GmbH</w:t>
      </w:r>
      <w:r>
        <w:rPr>
          <w:rFonts w:ascii="Arial" w:hAnsi="Arial" w:cs="Arial"/>
          <w:bCs/>
        </w:rPr>
        <w:t xml:space="preserve">), Robert Gasse (Head </w:t>
      </w:r>
      <w:proofErr w:type="spellStart"/>
      <w:r>
        <w:rPr>
          <w:rFonts w:ascii="Arial" w:hAnsi="Arial" w:cs="Arial"/>
          <w:bCs/>
        </w:rPr>
        <w:t>of</w:t>
      </w:r>
      <w:proofErr w:type="spellEnd"/>
      <w:r>
        <w:rPr>
          <w:rFonts w:ascii="Arial" w:hAnsi="Arial" w:cs="Arial"/>
          <w:bCs/>
        </w:rPr>
        <w:t xml:space="preserve"> Sales </w:t>
      </w:r>
      <w:proofErr w:type="spellStart"/>
      <w:r>
        <w:rPr>
          <w:rFonts w:ascii="Arial" w:hAnsi="Arial" w:cs="Arial"/>
          <w:bCs/>
        </w:rPr>
        <w:t>ParkRaum</w:t>
      </w:r>
      <w:proofErr w:type="spellEnd"/>
      <w:r>
        <w:rPr>
          <w:rFonts w:ascii="Arial" w:hAnsi="Arial" w:cs="Arial"/>
          <w:bCs/>
        </w:rPr>
        <w:t>-Management PRM GmbH</w:t>
      </w:r>
      <w:r>
        <w:rPr>
          <w:rFonts w:ascii="Arial" w:hAnsi="Arial" w:cs="Arial"/>
          <w:bCs/>
        </w:rPr>
        <w:t>) und Holger Fuesser (Unternehmensgruppe Nassauische Heimstätte | Wohnstadt) übergeben das Parkhaus an die Öffentlichkeit. Foto: NHW</w:t>
      </w:r>
    </w:p>
    <w:p w14:paraId="58DA35D0" w14:textId="77777777" w:rsidR="00D851BE" w:rsidRDefault="00D851BE" w:rsidP="00D851BE">
      <w:pPr>
        <w:ind w:right="1134"/>
        <w:jc w:val="both"/>
        <w:rPr>
          <w:rFonts w:ascii="Arial" w:hAnsi="Arial" w:cs="Arial"/>
          <w:bCs/>
        </w:rPr>
      </w:pPr>
    </w:p>
    <w:p w14:paraId="70C13BBB" w14:textId="0DCB4D94" w:rsidR="00D851BE" w:rsidRDefault="00D851BE" w:rsidP="00D851BE">
      <w:pPr>
        <w:ind w:right="1134"/>
        <w:jc w:val="both"/>
        <w:rPr>
          <w:rFonts w:ascii="Arial" w:hAnsi="Arial" w:cs="Arial"/>
          <w:bCs/>
        </w:rPr>
      </w:pPr>
      <w:r w:rsidRPr="00D851BE">
        <w:rPr>
          <w:rFonts w:ascii="Arial" w:hAnsi="Arial" w:cs="Arial"/>
          <w:b/>
        </w:rPr>
        <w:t>PF2:</w:t>
      </w:r>
      <w:r>
        <w:rPr>
          <w:rFonts w:ascii="Arial" w:hAnsi="Arial" w:cs="Arial"/>
          <w:bCs/>
        </w:rPr>
        <w:t xml:space="preserve"> </w:t>
      </w:r>
      <w:r w:rsidRPr="00D851BE">
        <w:rPr>
          <w:rFonts w:ascii="Arial" w:hAnsi="Arial" w:cs="Arial"/>
          <w:bCs/>
        </w:rPr>
        <w:t xml:space="preserve">400 Parkplätze für das Lyoner Quartier: (v. li.) Robert Gasse (Head </w:t>
      </w:r>
      <w:proofErr w:type="spellStart"/>
      <w:r w:rsidRPr="00D851BE">
        <w:rPr>
          <w:rFonts w:ascii="Arial" w:hAnsi="Arial" w:cs="Arial"/>
          <w:bCs/>
        </w:rPr>
        <w:t>of</w:t>
      </w:r>
      <w:proofErr w:type="spellEnd"/>
      <w:r w:rsidRPr="00D851BE">
        <w:rPr>
          <w:rFonts w:ascii="Arial" w:hAnsi="Arial" w:cs="Arial"/>
          <w:bCs/>
        </w:rPr>
        <w:t xml:space="preserve"> Sales Park-Raum-Management PRM GmbH)</w:t>
      </w:r>
      <w:r>
        <w:rPr>
          <w:rFonts w:ascii="Arial" w:hAnsi="Arial" w:cs="Arial"/>
          <w:bCs/>
        </w:rPr>
        <w:t xml:space="preserve">, </w:t>
      </w:r>
      <w:r w:rsidRPr="00D851BE">
        <w:rPr>
          <w:rFonts w:ascii="Arial" w:hAnsi="Arial" w:cs="Arial"/>
          <w:bCs/>
        </w:rPr>
        <w:t xml:space="preserve">Marko </w:t>
      </w:r>
      <w:proofErr w:type="spellStart"/>
      <w:r w:rsidRPr="00D851BE">
        <w:rPr>
          <w:rFonts w:ascii="Arial" w:hAnsi="Arial" w:cs="Arial"/>
          <w:bCs/>
        </w:rPr>
        <w:t>Guljelmovic</w:t>
      </w:r>
      <w:proofErr w:type="spellEnd"/>
      <w:r w:rsidRPr="00D851BE">
        <w:rPr>
          <w:rFonts w:ascii="Arial" w:hAnsi="Arial" w:cs="Arial"/>
          <w:bCs/>
        </w:rPr>
        <w:t xml:space="preserve"> (Geschäftsführer </w:t>
      </w:r>
      <w:proofErr w:type="spellStart"/>
      <w:r w:rsidRPr="00D851BE">
        <w:rPr>
          <w:rFonts w:ascii="Arial" w:hAnsi="Arial" w:cs="Arial"/>
          <w:bCs/>
        </w:rPr>
        <w:t>ParkRaum</w:t>
      </w:r>
      <w:proofErr w:type="spellEnd"/>
      <w:r w:rsidRPr="00D851BE">
        <w:rPr>
          <w:rFonts w:ascii="Arial" w:hAnsi="Arial" w:cs="Arial"/>
          <w:bCs/>
        </w:rPr>
        <w:t>-Management PRM GmbH) und Holger Fuesser (Unternehmensgruppe Nassauische Heimstätte | Wohnstadt) übergeben das Parkhaus an die Öffentlichkeit. Foto: NHW</w:t>
      </w:r>
    </w:p>
    <w:p w14:paraId="79A6AB1C" w14:textId="77777777" w:rsidR="00D851BE" w:rsidRDefault="00D851BE" w:rsidP="00D851BE">
      <w:pPr>
        <w:ind w:right="1134"/>
        <w:jc w:val="both"/>
        <w:rPr>
          <w:rFonts w:ascii="Arial" w:hAnsi="Arial" w:cs="Arial"/>
          <w:b/>
        </w:rPr>
      </w:pPr>
    </w:p>
    <w:p w14:paraId="6AB70A4D" w14:textId="0B132CB4" w:rsidR="00D851BE" w:rsidRDefault="00D851BE" w:rsidP="00D851BE">
      <w:pPr>
        <w:ind w:right="1134"/>
        <w:jc w:val="both"/>
        <w:rPr>
          <w:rFonts w:ascii="Arial" w:hAnsi="Arial" w:cs="Arial"/>
          <w:bCs/>
        </w:rPr>
      </w:pPr>
      <w:r w:rsidRPr="00D851BE">
        <w:rPr>
          <w:rFonts w:ascii="Arial" w:hAnsi="Arial" w:cs="Arial"/>
          <w:b/>
        </w:rPr>
        <w:t>PF3:</w:t>
      </w:r>
      <w:r>
        <w:rPr>
          <w:rFonts w:ascii="Arial" w:hAnsi="Arial" w:cs="Arial"/>
          <w:bCs/>
        </w:rPr>
        <w:t xml:space="preserve"> Digitale Abwicklung: </w:t>
      </w:r>
      <w:r w:rsidRPr="00D851BE">
        <w:rPr>
          <w:rFonts w:ascii="Arial" w:hAnsi="Arial" w:cs="Arial"/>
          <w:bCs/>
        </w:rPr>
        <w:t xml:space="preserve">Die Bezahlung erfolgt ausschließlich digital über die </w:t>
      </w:r>
    </w:p>
    <w:p w14:paraId="7C141F57" w14:textId="464F492C" w:rsidR="00D851BE" w:rsidRPr="00C33B7F" w:rsidRDefault="00D851BE" w:rsidP="00D851BE">
      <w:pPr>
        <w:ind w:right="1134"/>
        <w:jc w:val="both"/>
        <w:rPr>
          <w:rFonts w:ascii="Arial" w:hAnsi="Arial" w:cs="Arial"/>
        </w:rPr>
      </w:pPr>
      <w:r w:rsidRPr="00D851BE">
        <w:rPr>
          <w:rFonts w:ascii="Arial" w:hAnsi="Arial" w:cs="Arial"/>
          <w:bCs/>
        </w:rPr>
        <w:t xml:space="preserve">Park-App </w:t>
      </w:r>
      <w:proofErr w:type="spellStart"/>
      <w:r w:rsidRPr="00D851BE">
        <w:rPr>
          <w:rFonts w:ascii="Arial" w:hAnsi="Arial" w:cs="Arial"/>
          <w:bCs/>
        </w:rPr>
        <w:t>PayByPhone</w:t>
      </w:r>
      <w:proofErr w:type="spellEnd"/>
      <w:r w:rsidRPr="00D851BE">
        <w:rPr>
          <w:rFonts w:ascii="Arial" w:hAnsi="Arial" w:cs="Arial"/>
          <w:bCs/>
        </w:rPr>
        <w:t>.</w:t>
      </w:r>
      <w:r>
        <w:rPr>
          <w:rFonts w:ascii="Arial" w:hAnsi="Arial" w:cs="Arial"/>
          <w:bCs/>
        </w:rPr>
        <w:t xml:space="preserve"> Foto: NHW</w:t>
      </w:r>
    </w:p>
    <w:p w14:paraId="68F006CB" w14:textId="77777777" w:rsidR="00C33B7F" w:rsidRPr="00C33B7F" w:rsidRDefault="00C33B7F" w:rsidP="00C33B7F">
      <w:pPr>
        <w:spacing w:line="360" w:lineRule="auto"/>
        <w:ind w:right="1134"/>
        <w:jc w:val="both"/>
        <w:rPr>
          <w:rFonts w:ascii="Arial" w:hAnsi="Arial" w:cs="Arial"/>
        </w:rPr>
      </w:pPr>
    </w:p>
    <w:p w14:paraId="6C71A79C" w14:textId="77777777" w:rsidR="00AD3CB9" w:rsidRDefault="00AD3CB9" w:rsidP="00AD3CB9">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D49B232" w14:textId="4BEC2B63" w:rsidR="0003228E" w:rsidRDefault="00AD3CB9" w:rsidP="00AD3CB9">
      <w:pPr>
        <w:ind w:right="1134"/>
        <w:jc w:val="both"/>
        <w:rPr>
          <w:rStyle w:val="Hyperlink"/>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sidRPr="00644C61">
          <w:rPr>
            <w:rStyle w:val="Hyperlink"/>
            <w:rFonts w:ascii="Arial" w:hAnsi="Arial" w:cs="Arial"/>
          </w:rPr>
          <w:t>www.naheimst.de</w:t>
        </w:r>
      </w:hyperlink>
    </w:p>
    <w:p w14:paraId="3E494331" w14:textId="6532AF37" w:rsidR="00FB2AEB" w:rsidRDefault="00FB2AEB" w:rsidP="00AD3CB9">
      <w:pPr>
        <w:ind w:right="1134"/>
        <w:jc w:val="both"/>
        <w:rPr>
          <w:rStyle w:val="Hyperlink"/>
          <w:rFonts w:ascii="Arial" w:hAnsi="Arial" w:cs="Arial"/>
        </w:rPr>
      </w:pPr>
    </w:p>
    <w:p w14:paraId="032793A2" w14:textId="77777777" w:rsidR="00D851BE" w:rsidRDefault="00D851BE" w:rsidP="00FB2AEB">
      <w:pPr>
        <w:ind w:right="1134"/>
        <w:jc w:val="both"/>
        <w:rPr>
          <w:rFonts w:ascii="Arial" w:hAnsi="Arial" w:cs="Arial"/>
          <w:b/>
          <w:bCs/>
        </w:rPr>
      </w:pPr>
    </w:p>
    <w:p w14:paraId="505DC64C" w14:textId="77777777" w:rsidR="00D851BE" w:rsidRDefault="00D851BE" w:rsidP="00FB2AEB">
      <w:pPr>
        <w:ind w:right="1134"/>
        <w:jc w:val="both"/>
        <w:rPr>
          <w:rFonts w:ascii="Arial" w:hAnsi="Arial" w:cs="Arial"/>
          <w:b/>
          <w:bCs/>
        </w:rPr>
      </w:pPr>
    </w:p>
    <w:p w14:paraId="0114A4F4" w14:textId="20574E26" w:rsidR="00FB2AEB" w:rsidRPr="00FB2AEB" w:rsidRDefault="00FB2AEB" w:rsidP="00FB2AEB">
      <w:pPr>
        <w:ind w:right="1134"/>
        <w:jc w:val="both"/>
        <w:rPr>
          <w:rFonts w:ascii="Arial" w:hAnsi="Arial" w:cs="Arial"/>
          <w:b/>
          <w:bCs/>
        </w:rPr>
      </w:pPr>
      <w:r w:rsidRPr="00FB2AEB">
        <w:rPr>
          <w:rFonts w:ascii="Arial" w:hAnsi="Arial" w:cs="Arial"/>
          <w:b/>
          <w:bCs/>
        </w:rPr>
        <w:lastRenderedPageBreak/>
        <w:t xml:space="preserve">Über </w:t>
      </w:r>
      <w:proofErr w:type="spellStart"/>
      <w:r w:rsidRPr="00FB2AEB">
        <w:rPr>
          <w:rFonts w:ascii="Arial" w:hAnsi="Arial" w:cs="Arial"/>
          <w:b/>
          <w:bCs/>
        </w:rPr>
        <w:t>ParkRaum</w:t>
      </w:r>
      <w:proofErr w:type="spellEnd"/>
      <w:r w:rsidRPr="00FB2AEB">
        <w:rPr>
          <w:rFonts w:ascii="Arial" w:hAnsi="Arial" w:cs="Arial"/>
          <w:b/>
          <w:bCs/>
        </w:rPr>
        <w:t>-Management PRM GmbH</w:t>
      </w:r>
    </w:p>
    <w:p w14:paraId="39603050" w14:textId="286E68DE" w:rsidR="00FB2AEB" w:rsidRPr="00E905FB" w:rsidRDefault="00FB2AEB" w:rsidP="00FB2AEB">
      <w:pPr>
        <w:ind w:right="1134"/>
        <w:jc w:val="both"/>
        <w:rPr>
          <w:rFonts w:ascii="Arial" w:hAnsi="Arial" w:cs="Arial"/>
        </w:rPr>
      </w:pPr>
      <w:proofErr w:type="spellStart"/>
      <w:r w:rsidRPr="00E905FB">
        <w:rPr>
          <w:rFonts w:ascii="Arial" w:hAnsi="Arial" w:cs="Arial"/>
        </w:rPr>
        <w:t>ParkRaum</w:t>
      </w:r>
      <w:proofErr w:type="spellEnd"/>
      <w:r w:rsidRPr="00E905FB">
        <w:rPr>
          <w:rFonts w:ascii="Arial" w:hAnsi="Arial" w:cs="Arial"/>
        </w:rPr>
        <w:t xml:space="preserve">-Management PRM GmbH ist ein </w:t>
      </w:r>
      <w:proofErr w:type="spellStart"/>
      <w:r w:rsidRPr="00E905FB">
        <w:rPr>
          <w:rFonts w:ascii="Arial" w:hAnsi="Arial" w:cs="Arial"/>
        </w:rPr>
        <w:t>Full</w:t>
      </w:r>
      <w:proofErr w:type="spellEnd"/>
      <w:r w:rsidRPr="00E905FB">
        <w:rPr>
          <w:rFonts w:ascii="Arial" w:hAnsi="Arial" w:cs="Arial"/>
        </w:rPr>
        <w:t xml:space="preserve">-Service-Anbieter im Bereich Parkraumbewirtschaftung und </w:t>
      </w:r>
      <w:proofErr w:type="spellStart"/>
      <w:r w:rsidRPr="00E905FB">
        <w:rPr>
          <w:rFonts w:ascii="Arial" w:hAnsi="Arial" w:cs="Arial"/>
        </w:rPr>
        <w:t>Parking-Enforcement</w:t>
      </w:r>
      <w:proofErr w:type="spellEnd"/>
      <w:r w:rsidRPr="00E905FB">
        <w:rPr>
          <w:rFonts w:ascii="Arial" w:hAnsi="Arial" w:cs="Arial"/>
        </w:rPr>
        <w:t>. Das Unternehmen hat sich auf die Entwicklung von Parksystemen spezialisiert, die technische, organisatorische und kaufmännische Dienstleistungen umfassen. Dazu gehören unter anderem fortschrittliche Lösungen zur Kennzeichenerkennung für Off-Street-Parkplätze und Parkhäuser. PRM berät und unterstützt zudem bei der Erstellung zukunftsfähiger Parkkonzepte im Rahmen der Mobilitätswende.</w:t>
      </w:r>
      <w:r>
        <w:rPr>
          <w:rFonts w:ascii="Arial" w:hAnsi="Arial" w:cs="Arial"/>
        </w:rPr>
        <w:t xml:space="preserve"> </w:t>
      </w:r>
      <w:r w:rsidRPr="00E905FB">
        <w:rPr>
          <w:rFonts w:ascii="Arial" w:hAnsi="Arial" w:cs="Arial"/>
        </w:rPr>
        <w:t>PRM wurde 2011 in Erlangen gegründet. Zu den Kunden zählen unter anderem Unternehmen der Immobilienwirtschaft, Supermärkte, Kliniken, Freizeit- und Tourismusstandorte sowie Städte und Gemeinden. Heute betreut und bewirtschaftet PRM über 300 Parkflächen und Parkhäuser mit über 100 digitalen Systemen, darunter über 200 Kennzeichenscanner.</w:t>
      </w:r>
    </w:p>
    <w:p w14:paraId="6478C26C" w14:textId="77777777" w:rsidR="00FB2AEB" w:rsidRPr="001A3BC6" w:rsidRDefault="00FB2AEB" w:rsidP="00AD3CB9">
      <w:pPr>
        <w:ind w:right="1134"/>
        <w:jc w:val="both"/>
        <w:rPr>
          <w:rFonts w:ascii="Arial" w:hAnsi="Arial" w:cs="Arial"/>
        </w:rPr>
      </w:pPr>
    </w:p>
    <w:sectPr w:rsidR="00FB2AEB" w:rsidRPr="001A3BC6" w:rsidSect="005B4078">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C87B" w14:textId="77777777" w:rsidR="006D154C" w:rsidRDefault="006D154C">
      <w:r>
        <w:separator/>
      </w:r>
    </w:p>
  </w:endnote>
  <w:endnote w:type="continuationSeparator" w:id="0">
    <w:p w14:paraId="315D894F" w14:textId="77777777" w:rsidR="006D154C" w:rsidRDefault="006D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05FA" w14:textId="77777777" w:rsidR="00D851BE" w:rsidRDefault="00D851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AC39" w14:textId="77777777" w:rsidR="00D851BE" w:rsidRDefault="00D851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BCA3" w14:textId="77777777" w:rsidR="006D154C" w:rsidRDefault="006D154C">
      <w:r>
        <w:separator/>
      </w:r>
    </w:p>
  </w:footnote>
  <w:footnote w:type="continuationSeparator" w:id="0">
    <w:p w14:paraId="324EFEE1" w14:textId="77777777" w:rsidR="006D154C" w:rsidRDefault="006D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06A2" w14:textId="77777777" w:rsidR="00D851BE" w:rsidRDefault="00D851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66C59A6A" w:rsidR="004C6DC0" w:rsidRDefault="004C6DC0" w:rsidP="00F64FE7">
    <w:pPr>
      <w:pStyle w:val="Kopfzeile"/>
      <w:rPr>
        <w:rFonts w:ascii="Arial" w:hAnsi="Arial" w:cs="Arial"/>
      </w:rPr>
    </w:pPr>
    <w:r>
      <w:rPr>
        <w:rFonts w:ascii="Arial" w:hAnsi="Arial" w:cs="Arial"/>
      </w:rPr>
      <w:t xml:space="preserve">Datum: </w:t>
    </w:r>
    <w:r w:rsidR="00737A9F">
      <w:rPr>
        <w:rFonts w:ascii="Arial" w:hAnsi="Arial" w:cs="Arial"/>
      </w:rPr>
      <w:t>1</w:t>
    </w:r>
    <w:r w:rsidR="00D851BE">
      <w:rPr>
        <w:rFonts w:ascii="Arial" w:hAnsi="Arial" w:cs="Arial"/>
      </w:rPr>
      <w:t>7</w:t>
    </w:r>
    <w:r w:rsidR="009E5558">
      <w:rPr>
        <w:rFonts w:ascii="Arial" w:hAnsi="Arial" w:cs="Arial"/>
      </w:rPr>
      <w:t>.</w:t>
    </w:r>
    <w:r w:rsidR="00AD3CB9">
      <w:rPr>
        <w:rFonts w:ascii="Arial" w:hAnsi="Arial" w:cs="Arial"/>
      </w:rPr>
      <w:t>10</w:t>
    </w:r>
    <w:r w:rsidR="009E5558">
      <w:rPr>
        <w:rFonts w:ascii="Arial" w:hAnsi="Arial" w:cs="Arial"/>
      </w:rPr>
      <w:t>.202</w:t>
    </w:r>
    <w:r w:rsidR="000D0D0A">
      <w:rPr>
        <w:rFonts w:ascii="Arial" w:hAnsi="Arial" w:cs="Arial"/>
      </w:rPr>
      <w:t>3</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68D150B4"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923FD">
      <w:rPr>
        <w:rFonts w:ascii="Arial" w:hAnsi="Arial" w:cs="Arial"/>
      </w:rPr>
      <w:t>3</w:t>
    </w:r>
    <w:r w:rsidR="00800913">
      <w:rPr>
        <w:rFonts w:ascii="Arial" w:hAnsi="Arial" w:cs="Arial"/>
      </w:rPr>
      <w:t>.</w:t>
    </w:r>
    <w:r w:rsidR="00D851BE">
      <w:rPr>
        <w:rFonts w:ascii="Arial" w:hAnsi="Arial" w:cs="Arial"/>
      </w:rPr>
      <w:t>321</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7C42" w14:textId="77777777" w:rsidR="00D851BE" w:rsidRDefault="00D851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4D4C"/>
    <w:rsid w:val="00010179"/>
    <w:rsid w:val="000236AB"/>
    <w:rsid w:val="00030F5A"/>
    <w:rsid w:val="0003228E"/>
    <w:rsid w:val="000352E7"/>
    <w:rsid w:val="00037A8A"/>
    <w:rsid w:val="00042A98"/>
    <w:rsid w:val="00044D6B"/>
    <w:rsid w:val="000539E4"/>
    <w:rsid w:val="00053AE5"/>
    <w:rsid w:val="000542D1"/>
    <w:rsid w:val="000576BB"/>
    <w:rsid w:val="00066F37"/>
    <w:rsid w:val="0007635C"/>
    <w:rsid w:val="00096A40"/>
    <w:rsid w:val="000A28EA"/>
    <w:rsid w:val="000A4042"/>
    <w:rsid w:val="000A6DB4"/>
    <w:rsid w:val="000B15C0"/>
    <w:rsid w:val="000B1F05"/>
    <w:rsid w:val="000B5E29"/>
    <w:rsid w:val="000C6E7E"/>
    <w:rsid w:val="000C6F03"/>
    <w:rsid w:val="000D0D0A"/>
    <w:rsid w:val="000E2CD9"/>
    <w:rsid w:val="000E40C2"/>
    <w:rsid w:val="000F158D"/>
    <w:rsid w:val="00104E45"/>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A0836"/>
    <w:rsid w:val="001A3119"/>
    <w:rsid w:val="001A3BC6"/>
    <w:rsid w:val="001A44A1"/>
    <w:rsid w:val="001A5284"/>
    <w:rsid w:val="001B66EC"/>
    <w:rsid w:val="00203DE8"/>
    <w:rsid w:val="002047C2"/>
    <w:rsid w:val="0020728E"/>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70A83"/>
    <w:rsid w:val="00277225"/>
    <w:rsid w:val="00281AC2"/>
    <w:rsid w:val="00284D9E"/>
    <w:rsid w:val="002A276B"/>
    <w:rsid w:val="002C3AA4"/>
    <w:rsid w:val="002C5A95"/>
    <w:rsid w:val="002C5ADC"/>
    <w:rsid w:val="002C5FFE"/>
    <w:rsid w:val="002C7DE8"/>
    <w:rsid w:val="002D0C45"/>
    <w:rsid w:val="002D37B6"/>
    <w:rsid w:val="002E17B3"/>
    <w:rsid w:val="002E1DB4"/>
    <w:rsid w:val="002E2DED"/>
    <w:rsid w:val="002F2BFC"/>
    <w:rsid w:val="002F3061"/>
    <w:rsid w:val="002F52BB"/>
    <w:rsid w:val="00301DF4"/>
    <w:rsid w:val="003064B8"/>
    <w:rsid w:val="0030711C"/>
    <w:rsid w:val="003149EA"/>
    <w:rsid w:val="00331246"/>
    <w:rsid w:val="00332EFF"/>
    <w:rsid w:val="00342A82"/>
    <w:rsid w:val="00343A5C"/>
    <w:rsid w:val="00352D5E"/>
    <w:rsid w:val="003544FC"/>
    <w:rsid w:val="00355AC1"/>
    <w:rsid w:val="003571B2"/>
    <w:rsid w:val="00357AAC"/>
    <w:rsid w:val="0037560B"/>
    <w:rsid w:val="003930C2"/>
    <w:rsid w:val="003A5994"/>
    <w:rsid w:val="003A61BA"/>
    <w:rsid w:val="003B1043"/>
    <w:rsid w:val="003B1B2A"/>
    <w:rsid w:val="003B2315"/>
    <w:rsid w:val="003B798F"/>
    <w:rsid w:val="003B7DF8"/>
    <w:rsid w:val="003C2492"/>
    <w:rsid w:val="003C3FAE"/>
    <w:rsid w:val="003E146C"/>
    <w:rsid w:val="003E337B"/>
    <w:rsid w:val="00402A1A"/>
    <w:rsid w:val="00404D5B"/>
    <w:rsid w:val="00405E1E"/>
    <w:rsid w:val="00410799"/>
    <w:rsid w:val="0041338A"/>
    <w:rsid w:val="00414471"/>
    <w:rsid w:val="00417669"/>
    <w:rsid w:val="00434AC3"/>
    <w:rsid w:val="00441727"/>
    <w:rsid w:val="00442D83"/>
    <w:rsid w:val="00442FB9"/>
    <w:rsid w:val="0044508D"/>
    <w:rsid w:val="004478D5"/>
    <w:rsid w:val="0045770A"/>
    <w:rsid w:val="0047037F"/>
    <w:rsid w:val="00473EEB"/>
    <w:rsid w:val="00481287"/>
    <w:rsid w:val="0049157E"/>
    <w:rsid w:val="00491AF3"/>
    <w:rsid w:val="00492C13"/>
    <w:rsid w:val="004B2732"/>
    <w:rsid w:val="004B2CFA"/>
    <w:rsid w:val="004B520B"/>
    <w:rsid w:val="004C507A"/>
    <w:rsid w:val="004C6DC0"/>
    <w:rsid w:val="004D0A14"/>
    <w:rsid w:val="004D1F90"/>
    <w:rsid w:val="004D50AB"/>
    <w:rsid w:val="004D55BF"/>
    <w:rsid w:val="004D7ABC"/>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64416"/>
    <w:rsid w:val="0056797A"/>
    <w:rsid w:val="0057582C"/>
    <w:rsid w:val="00581240"/>
    <w:rsid w:val="005826CB"/>
    <w:rsid w:val="00583DD8"/>
    <w:rsid w:val="0058797F"/>
    <w:rsid w:val="00587ABD"/>
    <w:rsid w:val="00597C72"/>
    <w:rsid w:val="005A007A"/>
    <w:rsid w:val="005A05BE"/>
    <w:rsid w:val="005A1500"/>
    <w:rsid w:val="005A3314"/>
    <w:rsid w:val="005B4078"/>
    <w:rsid w:val="005B41EC"/>
    <w:rsid w:val="005C0594"/>
    <w:rsid w:val="005C0E29"/>
    <w:rsid w:val="005C3DBD"/>
    <w:rsid w:val="005E1E94"/>
    <w:rsid w:val="005E4113"/>
    <w:rsid w:val="005E4977"/>
    <w:rsid w:val="005E58D0"/>
    <w:rsid w:val="005F3AA1"/>
    <w:rsid w:val="00626C1C"/>
    <w:rsid w:val="00632CBA"/>
    <w:rsid w:val="0063451D"/>
    <w:rsid w:val="00640178"/>
    <w:rsid w:val="006534CE"/>
    <w:rsid w:val="00653B49"/>
    <w:rsid w:val="00657F25"/>
    <w:rsid w:val="0066087C"/>
    <w:rsid w:val="00661874"/>
    <w:rsid w:val="006622D1"/>
    <w:rsid w:val="00667125"/>
    <w:rsid w:val="006717C7"/>
    <w:rsid w:val="0068353F"/>
    <w:rsid w:val="006A7BA2"/>
    <w:rsid w:val="006A7D82"/>
    <w:rsid w:val="006B3E34"/>
    <w:rsid w:val="006C172B"/>
    <w:rsid w:val="006C4515"/>
    <w:rsid w:val="006C4C65"/>
    <w:rsid w:val="006C57BB"/>
    <w:rsid w:val="006D154C"/>
    <w:rsid w:val="006D603E"/>
    <w:rsid w:val="006D6798"/>
    <w:rsid w:val="006D7AC8"/>
    <w:rsid w:val="006E642F"/>
    <w:rsid w:val="006E6F7D"/>
    <w:rsid w:val="006F209C"/>
    <w:rsid w:val="006F2B2D"/>
    <w:rsid w:val="0071057C"/>
    <w:rsid w:val="00720281"/>
    <w:rsid w:val="00737A9F"/>
    <w:rsid w:val="00743504"/>
    <w:rsid w:val="0074442C"/>
    <w:rsid w:val="00747A0B"/>
    <w:rsid w:val="007552E2"/>
    <w:rsid w:val="00760202"/>
    <w:rsid w:val="00777B7C"/>
    <w:rsid w:val="00784FFC"/>
    <w:rsid w:val="0078798A"/>
    <w:rsid w:val="00793C2B"/>
    <w:rsid w:val="00794C33"/>
    <w:rsid w:val="007A39ED"/>
    <w:rsid w:val="007A3B3D"/>
    <w:rsid w:val="007A48CB"/>
    <w:rsid w:val="007B1096"/>
    <w:rsid w:val="007B2EB5"/>
    <w:rsid w:val="007C73CF"/>
    <w:rsid w:val="007D4647"/>
    <w:rsid w:val="007E1211"/>
    <w:rsid w:val="007E2CE5"/>
    <w:rsid w:val="007E513E"/>
    <w:rsid w:val="007E521F"/>
    <w:rsid w:val="007E70FE"/>
    <w:rsid w:val="007F1052"/>
    <w:rsid w:val="007F133C"/>
    <w:rsid w:val="007F4151"/>
    <w:rsid w:val="00800913"/>
    <w:rsid w:val="00803864"/>
    <w:rsid w:val="00803F5A"/>
    <w:rsid w:val="008070A8"/>
    <w:rsid w:val="00812058"/>
    <w:rsid w:val="00814022"/>
    <w:rsid w:val="008156ED"/>
    <w:rsid w:val="008237B3"/>
    <w:rsid w:val="008243A2"/>
    <w:rsid w:val="00836894"/>
    <w:rsid w:val="008446C7"/>
    <w:rsid w:val="00846E10"/>
    <w:rsid w:val="0085010A"/>
    <w:rsid w:val="00850335"/>
    <w:rsid w:val="008515E4"/>
    <w:rsid w:val="00851A40"/>
    <w:rsid w:val="00852ECB"/>
    <w:rsid w:val="0085495F"/>
    <w:rsid w:val="0086361A"/>
    <w:rsid w:val="00872129"/>
    <w:rsid w:val="00881E5C"/>
    <w:rsid w:val="0088264D"/>
    <w:rsid w:val="00883E87"/>
    <w:rsid w:val="0088476C"/>
    <w:rsid w:val="00890C89"/>
    <w:rsid w:val="00891EBD"/>
    <w:rsid w:val="00892E10"/>
    <w:rsid w:val="00897603"/>
    <w:rsid w:val="008A0F32"/>
    <w:rsid w:val="008A67C7"/>
    <w:rsid w:val="008B070A"/>
    <w:rsid w:val="008B5D69"/>
    <w:rsid w:val="008B7A80"/>
    <w:rsid w:val="008C7F10"/>
    <w:rsid w:val="008D1733"/>
    <w:rsid w:val="008D3315"/>
    <w:rsid w:val="008D3655"/>
    <w:rsid w:val="008D4DCF"/>
    <w:rsid w:val="008E1AE2"/>
    <w:rsid w:val="008E27FA"/>
    <w:rsid w:val="008E3DCC"/>
    <w:rsid w:val="008E6206"/>
    <w:rsid w:val="008E6B99"/>
    <w:rsid w:val="008F0CBC"/>
    <w:rsid w:val="008F32D1"/>
    <w:rsid w:val="008F61B1"/>
    <w:rsid w:val="009133BA"/>
    <w:rsid w:val="009163E7"/>
    <w:rsid w:val="00920B7B"/>
    <w:rsid w:val="009223C6"/>
    <w:rsid w:val="009300F2"/>
    <w:rsid w:val="009308B1"/>
    <w:rsid w:val="00930C50"/>
    <w:rsid w:val="00930DCE"/>
    <w:rsid w:val="0093115A"/>
    <w:rsid w:val="00935B30"/>
    <w:rsid w:val="00937C91"/>
    <w:rsid w:val="009431BC"/>
    <w:rsid w:val="00953D5A"/>
    <w:rsid w:val="00961D59"/>
    <w:rsid w:val="009711EB"/>
    <w:rsid w:val="0098325C"/>
    <w:rsid w:val="00995A03"/>
    <w:rsid w:val="009A0B57"/>
    <w:rsid w:val="009A3C0C"/>
    <w:rsid w:val="009A6031"/>
    <w:rsid w:val="009B4A05"/>
    <w:rsid w:val="009C0AEF"/>
    <w:rsid w:val="009D2ABB"/>
    <w:rsid w:val="009D3C93"/>
    <w:rsid w:val="009D4733"/>
    <w:rsid w:val="009D482F"/>
    <w:rsid w:val="009E0944"/>
    <w:rsid w:val="009E5558"/>
    <w:rsid w:val="009E716F"/>
    <w:rsid w:val="009F0153"/>
    <w:rsid w:val="009F0426"/>
    <w:rsid w:val="009F69D7"/>
    <w:rsid w:val="00A02E20"/>
    <w:rsid w:val="00A123CC"/>
    <w:rsid w:val="00A178C8"/>
    <w:rsid w:val="00A25525"/>
    <w:rsid w:val="00A267CC"/>
    <w:rsid w:val="00A3308D"/>
    <w:rsid w:val="00A3320A"/>
    <w:rsid w:val="00A34ECA"/>
    <w:rsid w:val="00A37B19"/>
    <w:rsid w:val="00A405B6"/>
    <w:rsid w:val="00A41DD2"/>
    <w:rsid w:val="00A46FEB"/>
    <w:rsid w:val="00A60E9D"/>
    <w:rsid w:val="00A638E8"/>
    <w:rsid w:val="00A81620"/>
    <w:rsid w:val="00A81769"/>
    <w:rsid w:val="00A923FD"/>
    <w:rsid w:val="00A95CB9"/>
    <w:rsid w:val="00AA029B"/>
    <w:rsid w:val="00AA3043"/>
    <w:rsid w:val="00AB06AB"/>
    <w:rsid w:val="00AB50C9"/>
    <w:rsid w:val="00AC7709"/>
    <w:rsid w:val="00AD2349"/>
    <w:rsid w:val="00AD3CB9"/>
    <w:rsid w:val="00AD4FDF"/>
    <w:rsid w:val="00AE1F73"/>
    <w:rsid w:val="00AE339F"/>
    <w:rsid w:val="00AE6323"/>
    <w:rsid w:val="00AE7955"/>
    <w:rsid w:val="00AF3253"/>
    <w:rsid w:val="00AF45B2"/>
    <w:rsid w:val="00AF4800"/>
    <w:rsid w:val="00B12F6C"/>
    <w:rsid w:val="00B23275"/>
    <w:rsid w:val="00B40BD5"/>
    <w:rsid w:val="00B42654"/>
    <w:rsid w:val="00B45DC2"/>
    <w:rsid w:val="00B6117E"/>
    <w:rsid w:val="00B61FF1"/>
    <w:rsid w:val="00B81427"/>
    <w:rsid w:val="00B878C0"/>
    <w:rsid w:val="00B967B1"/>
    <w:rsid w:val="00B97FFC"/>
    <w:rsid w:val="00BA17D7"/>
    <w:rsid w:val="00BA2475"/>
    <w:rsid w:val="00BA42FE"/>
    <w:rsid w:val="00BA586D"/>
    <w:rsid w:val="00BB6527"/>
    <w:rsid w:val="00BE4B73"/>
    <w:rsid w:val="00BE5ED7"/>
    <w:rsid w:val="00BF4973"/>
    <w:rsid w:val="00BF5FF9"/>
    <w:rsid w:val="00BF7379"/>
    <w:rsid w:val="00C03A12"/>
    <w:rsid w:val="00C10B8A"/>
    <w:rsid w:val="00C10C94"/>
    <w:rsid w:val="00C232FE"/>
    <w:rsid w:val="00C25CB2"/>
    <w:rsid w:val="00C33B7F"/>
    <w:rsid w:val="00C4681A"/>
    <w:rsid w:val="00C55FCA"/>
    <w:rsid w:val="00C72114"/>
    <w:rsid w:val="00C7283B"/>
    <w:rsid w:val="00C74666"/>
    <w:rsid w:val="00C90106"/>
    <w:rsid w:val="00C93B06"/>
    <w:rsid w:val="00C977B1"/>
    <w:rsid w:val="00CA63A3"/>
    <w:rsid w:val="00CA6DEC"/>
    <w:rsid w:val="00CB3C57"/>
    <w:rsid w:val="00CB55EE"/>
    <w:rsid w:val="00CB5A33"/>
    <w:rsid w:val="00CB7F4C"/>
    <w:rsid w:val="00CC7B1F"/>
    <w:rsid w:val="00CD6EC5"/>
    <w:rsid w:val="00CD7E2D"/>
    <w:rsid w:val="00CE124C"/>
    <w:rsid w:val="00CE5624"/>
    <w:rsid w:val="00CE59CF"/>
    <w:rsid w:val="00CF149E"/>
    <w:rsid w:val="00CF27D2"/>
    <w:rsid w:val="00CF35C5"/>
    <w:rsid w:val="00D25AA2"/>
    <w:rsid w:val="00D44019"/>
    <w:rsid w:val="00D55DDE"/>
    <w:rsid w:val="00D63EFA"/>
    <w:rsid w:val="00D66253"/>
    <w:rsid w:val="00D70119"/>
    <w:rsid w:val="00D7061E"/>
    <w:rsid w:val="00D727F2"/>
    <w:rsid w:val="00D762C2"/>
    <w:rsid w:val="00D76E0C"/>
    <w:rsid w:val="00D7793D"/>
    <w:rsid w:val="00D802BE"/>
    <w:rsid w:val="00D814A6"/>
    <w:rsid w:val="00D851BE"/>
    <w:rsid w:val="00D875AA"/>
    <w:rsid w:val="00D903EB"/>
    <w:rsid w:val="00D92F40"/>
    <w:rsid w:val="00D931B8"/>
    <w:rsid w:val="00DA0EA9"/>
    <w:rsid w:val="00DB7011"/>
    <w:rsid w:val="00DC2806"/>
    <w:rsid w:val="00DC348B"/>
    <w:rsid w:val="00DC4AD2"/>
    <w:rsid w:val="00DD769F"/>
    <w:rsid w:val="00DE37EF"/>
    <w:rsid w:val="00DE3F04"/>
    <w:rsid w:val="00DE6D40"/>
    <w:rsid w:val="00DE7A3F"/>
    <w:rsid w:val="00DF7285"/>
    <w:rsid w:val="00E0337F"/>
    <w:rsid w:val="00E1097B"/>
    <w:rsid w:val="00E21A96"/>
    <w:rsid w:val="00E36735"/>
    <w:rsid w:val="00E42BD0"/>
    <w:rsid w:val="00E46CB9"/>
    <w:rsid w:val="00E5055E"/>
    <w:rsid w:val="00E575EB"/>
    <w:rsid w:val="00E76C2E"/>
    <w:rsid w:val="00E76F14"/>
    <w:rsid w:val="00E86B56"/>
    <w:rsid w:val="00EA01DE"/>
    <w:rsid w:val="00EA5252"/>
    <w:rsid w:val="00EA6B3B"/>
    <w:rsid w:val="00EB325B"/>
    <w:rsid w:val="00EB6CA3"/>
    <w:rsid w:val="00EC55F5"/>
    <w:rsid w:val="00ED5076"/>
    <w:rsid w:val="00EE34AE"/>
    <w:rsid w:val="00EF146D"/>
    <w:rsid w:val="00EF3664"/>
    <w:rsid w:val="00EF49B3"/>
    <w:rsid w:val="00EF5BDC"/>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2AEB"/>
    <w:rsid w:val="00FB3D90"/>
    <w:rsid w:val="00FB66E2"/>
    <w:rsid w:val="00FC7B74"/>
    <w:rsid w:val="00FD12FF"/>
    <w:rsid w:val="00FD694D"/>
    <w:rsid w:val="00FE137E"/>
    <w:rsid w:val="00FF1FBB"/>
    <w:rsid w:val="00FF2160"/>
    <w:rsid w:val="00FF36DF"/>
    <w:rsid w:val="00FF3965"/>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6079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14</cp:revision>
  <cp:lastPrinted>2018-10-26T06:21:00Z</cp:lastPrinted>
  <dcterms:created xsi:type="dcterms:W3CDTF">2023-10-05T13:55:00Z</dcterms:created>
  <dcterms:modified xsi:type="dcterms:W3CDTF">2023-10-17T06:53:00Z</dcterms:modified>
</cp:coreProperties>
</file>