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951F5" w14:textId="4B88AF05" w:rsidR="00E56FAB" w:rsidRDefault="001E15D4" w:rsidP="00CA5CAB">
      <w:pPr>
        <w:spacing w:line="360" w:lineRule="auto"/>
        <w:ind w:right="993"/>
        <w:rPr>
          <w:rFonts w:ascii="Arial" w:hAnsi="Arial" w:cs="Arial"/>
          <w:b/>
          <w:bCs/>
          <w:sz w:val="32"/>
          <w:szCs w:val="32"/>
        </w:rPr>
      </w:pPr>
      <w:r>
        <w:rPr>
          <w:rFonts w:ascii="Arial" w:hAnsi="Arial" w:cs="Arial"/>
          <w:b/>
          <w:bCs/>
          <w:sz w:val="32"/>
          <w:szCs w:val="32"/>
        </w:rPr>
        <w:t>Raus aus der Obdachlosigkeit,</w:t>
      </w:r>
    </w:p>
    <w:p w14:paraId="3C6189B5" w14:textId="6C23B8F2" w:rsidR="00E575EB" w:rsidRPr="00A923FD" w:rsidRDefault="001E15D4" w:rsidP="001E15D4">
      <w:pPr>
        <w:spacing w:line="360" w:lineRule="auto"/>
        <w:ind w:right="1134"/>
        <w:rPr>
          <w:rFonts w:ascii="Arial" w:hAnsi="Arial" w:cs="Arial"/>
          <w:b/>
          <w:bCs/>
          <w:sz w:val="32"/>
          <w:szCs w:val="32"/>
        </w:rPr>
      </w:pPr>
      <w:r>
        <w:rPr>
          <w:rFonts w:ascii="Arial" w:hAnsi="Arial" w:cs="Arial"/>
          <w:b/>
          <w:bCs/>
          <w:sz w:val="32"/>
          <w:szCs w:val="32"/>
        </w:rPr>
        <w:t>zurück in ein eigenverantwortliches Leben</w:t>
      </w:r>
    </w:p>
    <w:p w14:paraId="535ADF64" w14:textId="77777777" w:rsidR="008D33C4" w:rsidRPr="008D33C4" w:rsidRDefault="008D33C4" w:rsidP="005B4078">
      <w:pPr>
        <w:spacing w:line="360" w:lineRule="auto"/>
        <w:ind w:right="1134"/>
        <w:jc w:val="both"/>
        <w:rPr>
          <w:rFonts w:ascii="Arial" w:hAnsi="Arial" w:cs="Arial"/>
          <w:bCs/>
        </w:rPr>
      </w:pPr>
    </w:p>
    <w:p w14:paraId="590E541B" w14:textId="201A5184" w:rsidR="004D1F90" w:rsidRPr="00A923FD" w:rsidRDefault="001E15D4" w:rsidP="001E15D4">
      <w:pPr>
        <w:spacing w:line="360" w:lineRule="auto"/>
        <w:ind w:right="1134"/>
        <w:jc w:val="both"/>
        <w:rPr>
          <w:rFonts w:ascii="Arial" w:hAnsi="Arial" w:cs="Arial"/>
          <w:b/>
          <w:sz w:val="24"/>
          <w:szCs w:val="24"/>
        </w:rPr>
      </w:pPr>
      <w:r>
        <w:rPr>
          <w:rFonts w:ascii="Arial" w:hAnsi="Arial" w:cs="Arial"/>
          <w:b/>
          <w:sz w:val="24"/>
          <w:szCs w:val="24"/>
        </w:rPr>
        <w:t xml:space="preserve">Integration beginnt in einem sicheren Zuhause: Unternehmensgruppe Nassauische Heimstätte | Wohnstadt </w:t>
      </w:r>
      <w:r w:rsidR="00880AC6">
        <w:rPr>
          <w:rFonts w:ascii="Arial" w:hAnsi="Arial" w:cs="Arial"/>
          <w:b/>
          <w:sz w:val="24"/>
          <w:szCs w:val="24"/>
        </w:rPr>
        <w:t>stellt in Frankfurt Wohnungen für</w:t>
      </w:r>
      <w:r>
        <w:rPr>
          <w:rFonts w:ascii="Arial" w:hAnsi="Arial" w:cs="Arial"/>
          <w:b/>
          <w:sz w:val="24"/>
          <w:szCs w:val="24"/>
        </w:rPr>
        <w:t xml:space="preserve"> </w:t>
      </w:r>
      <w:r w:rsidR="00880AC6">
        <w:rPr>
          <w:rFonts w:ascii="Arial" w:hAnsi="Arial" w:cs="Arial"/>
          <w:b/>
          <w:sz w:val="24"/>
          <w:szCs w:val="24"/>
        </w:rPr>
        <w:t xml:space="preserve">die Initiative </w:t>
      </w:r>
      <w:r>
        <w:rPr>
          <w:rFonts w:ascii="Arial" w:hAnsi="Arial" w:cs="Arial"/>
          <w:b/>
          <w:sz w:val="24"/>
          <w:szCs w:val="24"/>
        </w:rPr>
        <w:t>Housing First – MainWeg zur Verfügung</w:t>
      </w:r>
    </w:p>
    <w:p w14:paraId="014EC885" w14:textId="77777777" w:rsidR="008D33C4" w:rsidRDefault="008D33C4" w:rsidP="008D33C4">
      <w:pPr>
        <w:spacing w:line="360" w:lineRule="auto"/>
        <w:ind w:right="992"/>
        <w:jc w:val="both"/>
        <w:rPr>
          <w:rFonts w:ascii="Arial" w:hAnsi="Arial" w:cs="Arial"/>
          <w:bCs/>
          <w:u w:val="single"/>
        </w:rPr>
      </w:pPr>
    </w:p>
    <w:p w14:paraId="15DA1396" w14:textId="1682884A" w:rsidR="003623B5" w:rsidRPr="000C46F0" w:rsidRDefault="004D1F90" w:rsidP="000C46F0">
      <w:pPr>
        <w:tabs>
          <w:tab w:val="left" w:pos="7797"/>
        </w:tabs>
        <w:spacing w:line="360" w:lineRule="auto"/>
        <w:ind w:right="993"/>
        <w:jc w:val="both"/>
        <w:rPr>
          <w:rFonts w:ascii="Arial" w:hAnsi="Arial" w:cs="Arial"/>
        </w:rPr>
      </w:pPr>
      <w:r w:rsidRPr="000C46F0">
        <w:rPr>
          <w:rFonts w:ascii="Arial" w:hAnsi="Arial" w:cs="Arial"/>
          <w:u w:val="single"/>
        </w:rPr>
        <w:t>Frankfurt am Main</w:t>
      </w:r>
      <w:r w:rsidRPr="000C46F0">
        <w:rPr>
          <w:rFonts w:ascii="Arial" w:hAnsi="Arial" w:cs="Arial"/>
        </w:rPr>
        <w:t xml:space="preserve"> –</w:t>
      </w:r>
      <w:r w:rsidR="003F14B7" w:rsidRPr="000C46F0">
        <w:rPr>
          <w:rFonts w:ascii="Arial" w:hAnsi="Arial" w:cs="Arial"/>
        </w:rPr>
        <w:t xml:space="preserve"> </w:t>
      </w:r>
      <w:r w:rsidR="00CA5CAB" w:rsidRPr="000C46F0">
        <w:rPr>
          <w:rFonts w:ascii="Arial" w:hAnsi="Arial" w:cs="Arial"/>
        </w:rPr>
        <w:t xml:space="preserve">Obdachlosigkeit ist ein drängendes gesellschaftliches Problem. </w:t>
      </w:r>
      <w:r w:rsidR="004600C9" w:rsidRPr="004600C9">
        <w:rPr>
          <w:rFonts w:ascii="Arial" w:hAnsi="Arial" w:cs="Arial"/>
        </w:rPr>
        <w:t>Über 22.000</w:t>
      </w:r>
      <w:r w:rsidR="004600C9">
        <w:rPr>
          <w:rFonts w:ascii="Arial" w:hAnsi="Arial" w:cs="Arial"/>
        </w:rPr>
        <w:t xml:space="preserve"> </w:t>
      </w:r>
      <w:r w:rsidR="004600C9" w:rsidRPr="004600C9">
        <w:rPr>
          <w:rFonts w:ascii="Arial" w:hAnsi="Arial" w:cs="Arial"/>
        </w:rPr>
        <w:t>wohnungslose Menschen gibt es derzeit in Hessen, mehr als 3.000</w:t>
      </w:r>
      <w:r w:rsidR="004600C9">
        <w:rPr>
          <w:rFonts w:ascii="Arial" w:hAnsi="Arial" w:cs="Arial"/>
        </w:rPr>
        <w:t xml:space="preserve"> </w:t>
      </w:r>
      <w:r w:rsidR="004600C9" w:rsidRPr="004600C9">
        <w:rPr>
          <w:rFonts w:ascii="Arial" w:hAnsi="Arial" w:cs="Arial"/>
        </w:rPr>
        <w:t>leben dauerhaft auf der Straße</w:t>
      </w:r>
      <w:r w:rsidR="004600C9">
        <w:rPr>
          <w:rFonts w:ascii="Arial" w:hAnsi="Arial" w:cs="Arial"/>
        </w:rPr>
        <w:t>, mehrere hundert auch in Frankfurt</w:t>
      </w:r>
      <w:r w:rsidR="004600C9" w:rsidRPr="004600C9">
        <w:rPr>
          <w:rFonts w:ascii="Arial" w:hAnsi="Arial" w:cs="Arial"/>
        </w:rPr>
        <w:t xml:space="preserve"> – Tendenz steigend. </w:t>
      </w:r>
      <w:r w:rsidR="00CA5CAB" w:rsidRPr="000C46F0">
        <w:rPr>
          <w:rFonts w:ascii="Arial" w:hAnsi="Arial" w:cs="Arial"/>
        </w:rPr>
        <w:t xml:space="preserve">Mit dem Projekt „Housing First“ hat sich die </w:t>
      </w:r>
      <w:r w:rsidR="000C46F0" w:rsidRPr="000C46F0">
        <w:rPr>
          <w:rFonts w:ascii="Arial" w:hAnsi="Arial" w:cs="Arial"/>
        </w:rPr>
        <w:t xml:space="preserve">MainWeg gGmbH – eine gemeinnützige Organisation, die Menschen mehr als nur die tägliche Hilfe zum Überleben </w:t>
      </w:r>
      <w:r w:rsidR="00945B81">
        <w:rPr>
          <w:rFonts w:ascii="Arial" w:hAnsi="Arial" w:cs="Arial"/>
        </w:rPr>
        <w:t>bieten</w:t>
      </w:r>
      <w:r w:rsidR="000C46F0" w:rsidRPr="000C46F0">
        <w:rPr>
          <w:rFonts w:ascii="Arial" w:hAnsi="Arial" w:cs="Arial"/>
        </w:rPr>
        <w:t xml:space="preserve"> will</w:t>
      </w:r>
      <w:r w:rsidR="000C46F0">
        <w:rPr>
          <w:rFonts w:ascii="Arial" w:hAnsi="Arial" w:cs="Arial"/>
        </w:rPr>
        <w:t xml:space="preserve"> – </w:t>
      </w:r>
      <w:r w:rsidR="00945B81">
        <w:rPr>
          <w:rFonts w:ascii="Arial" w:hAnsi="Arial" w:cs="Arial"/>
        </w:rPr>
        <w:t xml:space="preserve">zum </w:t>
      </w:r>
      <w:r w:rsidR="000C46F0" w:rsidRPr="000C46F0">
        <w:rPr>
          <w:rFonts w:ascii="Arial" w:hAnsi="Arial" w:cs="Arial"/>
        </w:rPr>
        <w:t xml:space="preserve">Ziel gesetzt, Obdachlosen </w:t>
      </w:r>
      <w:r w:rsidR="00A64B64">
        <w:rPr>
          <w:rFonts w:ascii="Arial" w:hAnsi="Arial" w:cs="Arial"/>
        </w:rPr>
        <w:t xml:space="preserve">die </w:t>
      </w:r>
      <w:r w:rsidR="000C46F0" w:rsidRPr="000C46F0">
        <w:rPr>
          <w:rFonts w:ascii="Arial" w:hAnsi="Arial" w:cs="Arial"/>
        </w:rPr>
        <w:t xml:space="preserve">Integration in die Gesellschaft zu </w:t>
      </w:r>
      <w:r w:rsidR="00A64B64">
        <w:rPr>
          <w:rFonts w:ascii="Arial" w:hAnsi="Arial" w:cs="Arial"/>
        </w:rPr>
        <w:t>erleichtern</w:t>
      </w:r>
      <w:r w:rsidR="000C46F0" w:rsidRPr="000C46F0">
        <w:rPr>
          <w:rFonts w:ascii="Arial" w:hAnsi="Arial" w:cs="Arial"/>
        </w:rPr>
        <w:t xml:space="preserve">, indem sie </w:t>
      </w:r>
      <w:r w:rsidR="00A64B64">
        <w:rPr>
          <w:rFonts w:ascii="Arial" w:hAnsi="Arial" w:cs="Arial"/>
        </w:rPr>
        <w:t xml:space="preserve">ihnen </w:t>
      </w:r>
      <w:r w:rsidR="000C46F0" w:rsidRPr="000C46F0">
        <w:rPr>
          <w:rFonts w:ascii="Arial" w:hAnsi="Arial" w:cs="Arial"/>
        </w:rPr>
        <w:t xml:space="preserve">bei der Wohnungssuche </w:t>
      </w:r>
      <w:r w:rsidR="00A64B64">
        <w:rPr>
          <w:rFonts w:ascii="Arial" w:hAnsi="Arial" w:cs="Arial"/>
        </w:rPr>
        <w:t xml:space="preserve">sowie bei der Suche nach einer </w:t>
      </w:r>
      <w:r w:rsidR="000C46F0" w:rsidRPr="000C46F0">
        <w:rPr>
          <w:rFonts w:ascii="Arial" w:hAnsi="Arial" w:cs="Arial"/>
        </w:rPr>
        <w:t>eigene</w:t>
      </w:r>
      <w:r w:rsidR="00A64B64">
        <w:rPr>
          <w:rFonts w:ascii="Arial" w:hAnsi="Arial" w:cs="Arial"/>
        </w:rPr>
        <w:t>n</w:t>
      </w:r>
      <w:r w:rsidR="000C46F0" w:rsidRPr="000C46F0">
        <w:rPr>
          <w:rFonts w:ascii="Arial" w:hAnsi="Arial" w:cs="Arial"/>
        </w:rPr>
        <w:t xml:space="preserve"> Arbeitsstelle </w:t>
      </w:r>
      <w:r w:rsidR="00A64B64">
        <w:rPr>
          <w:rFonts w:ascii="Arial" w:hAnsi="Arial" w:cs="Arial"/>
        </w:rPr>
        <w:t>hilft</w:t>
      </w:r>
      <w:r w:rsidR="000C46F0" w:rsidRPr="000C46F0">
        <w:rPr>
          <w:rFonts w:ascii="Arial" w:hAnsi="Arial" w:cs="Arial"/>
        </w:rPr>
        <w:t xml:space="preserve">. Unterstützung bekommt </w:t>
      </w:r>
      <w:r w:rsidR="000C46F0">
        <w:rPr>
          <w:rFonts w:ascii="Arial" w:hAnsi="Arial" w:cs="Arial"/>
        </w:rPr>
        <w:t xml:space="preserve">die </w:t>
      </w:r>
      <w:r w:rsidR="000C46F0" w:rsidRPr="000C46F0">
        <w:rPr>
          <w:rFonts w:ascii="Arial" w:hAnsi="Arial" w:cs="Arial"/>
        </w:rPr>
        <w:t>MainWeg jetzt von der</w:t>
      </w:r>
      <w:r w:rsidR="000C46F0">
        <w:rPr>
          <w:rFonts w:ascii="Arial" w:hAnsi="Arial" w:cs="Arial"/>
        </w:rPr>
        <w:t xml:space="preserve"> </w:t>
      </w:r>
      <w:r w:rsidR="00CA5CAB" w:rsidRPr="000C46F0">
        <w:rPr>
          <w:rFonts w:ascii="Arial" w:hAnsi="Arial" w:cs="Arial"/>
        </w:rPr>
        <w:t>Unternehmensgruppe Nassauische Heimstätte | Wohnstadt</w:t>
      </w:r>
      <w:r w:rsidR="004600C9">
        <w:rPr>
          <w:rFonts w:ascii="Arial" w:hAnsi="Arial" w:cs="Arial"/>
        </w:rPr>
        <w:t xml:space="preserve"> (NHW)</w:t>
      </w:r>
      <w:r w:rsidR="000C46F0">
        <w:rPr>
          <w:rFonts w:ascii="Arial" w:hAnsi="Arial" w:cs="Arial"/>
        </w:rPr>
        <w:t xml:space="preserve">. Hessens größtes Wohnungsunternehmen wird </w:t>
      </w:r>
      <w:r w:rsidR="00880AC6">
        <w:rPr>
          <w:rFonts w:ascii="Arial" w:hAnsi="Arial" w:cs="Arial"/>
        </w:rPr>
        <w:t xml:space="preserve">der Initiative </w:t>
      </w:r>
      <w:r w:rsidR="000C46F0">
        <w:rPr>
          <w:rFonts w:ascii="Arial" w:hAnsi="Arial" w:cs="Arial"/>
        </w:rPr>
        <w:t>künftig</w:t>
      </w:r>
      <w:r w:rsidR="00880AC6">
        <w:rPr>
          <w:rFonts w:ascii="Arial" w:hAnsi="Arial" w:cs="Arial"/>
        </w:rPr>
        <w:t xml:space="preserve"> </w:t>
      </w:r>
      <w:r w:rsidR="000C46F0">
        <w:rPr>
          <w:rFonts w:ascii="Arial" w:hAnsi="Arial" w:cs="Arial"/>
        </w:rPr>
        <w:t xml:space="preserve">Wohnungen </w:t>
      </w:r>
      <w:r w:rsidR="00A64B64">
        <w:rPr>
          <w:rFonts w:ascii="Arial" w:hAnsi="Arial" w:cs="Arial"/>
        </w:rPr>
        <w:t xml:space="preserve">in Frankfurt </w:t>
      </w:r>
      <w:r w:rsidR="000C46F0">
        <w:rPr>
          <w:rFonts w:ascii="Arial" w:hAnsi="Arial" w:cs="Arial"/>
        </w:rPr>
        <w:t xml:space="preserve">zur Verfügung stellen. </w:t>
      </w:r>
      <w:r w:rsidR="002B2C29">
        <w:rPr>
          <w:rFonts w:ascii="Arial" w:hAnsi="Arial" w:cs="Arial"/>
        </w:rPr>
        <w:t>Den Kooperationsvertrag haben NHW-Geschäftsführer Dr. Constantin Westphal und</w:t>
      </w:r>
      <w:r w:rsidR="007E2500">
        <w:rPr>
          <w:rFonts w:ascii="Arial" w:hAnsi="Arial" w:cs="Arial"/>
        </w:rPr>
        <w:t xml:space="preserve"> Holger Lack, Leiter des NHW-Regionalcenters Frankfurt, sowie</w:t>
      </w:r>
      <w:r w:rsidR="002B2C29">
        <w:rPr>
          <w:rFonts w:ascii="Arial" w:hAnsi="Arial" w:cs="Arial"/>
        </w:rPr>
        <w:t xml:space="preserve"> </w:t>
      </w:r>
      <w:r w:rsidR="00C42AEE">
        <w:rPr>
          <w:rFonts w:ascii="Arial" w:hAnsi="Arial" w:cs="Arial"/>
        </w:rPr>
        <w:t xml:space="preserve">Lars Volkmann, Geschäftsführer </w:t>
      </w:r>
      <w:r w:rsidR="002B2C29">
        <w:rPr>
          <w:rFonts w:ascii="Arial" w:hAnsi="Arial" w:cs="Arial"/>
        </w:rPr>
        <w:t>von MainWeg</w:t>
      </w:r>
      <w:r w:rsidR="00C42AEE">
        <w:rPr>
          <w:rFonts w:ascii="Arial" w:hAnsi="Arial" w:cs="Arial"/>
        </w:rPr>
        <w:t>,</w:t>
      </w:r>
      <w:r w:rsidR="002B2C29">
        <w:rPr>
          <w:rFonts w:ascii="Arial" w:hAnsi="Arial" w:cs="Arial"/>
        </w:rPr>
        <w:t xml:space="preserve"> Ende 2023 unterzeichnet. </w:t>
      </w:r>
      <w:r w:rsidR="00880AC6" w:rsidRPr="00880AC6">
        <w:rPr>
          <w:rFonts w:ascii="Arial" w:hAnsi="Arial" w:cs="Arial"/>
        </w:rPr>
        <w:t xml:space="preserve">Während der </w:t>
      </w:r>
      <w:r w:rsidR="00880AC6">
        <w:rPr>
          <w:rFonts w:ascii="Arial" w:hAnsi="Arial" w:cs="Arial"/>
        </w:rPr>
        <w:t>zwei</w:t>
      </w:r>
      <w:r w:rsidR="00880AC6" w:rsidRPr="00880AC6">
        <w:rPr>
          <w:rFonts w:ascii="Arial" w:hAnsi="Arial" w:cs="Arial"/>
        </w:rPr>
        <w:t>jährigen Pilot</w:t>
      </w:r>
      <w:r w:rsidR="00880AC6">
        <w:rPr>
          <w:rFonts w:ascii="Arial" w:hAnsi="Arial" w:cs="Arial"/>
        </w:rPr>
        <w:t>p</w:t>
      </w:r>
      <w:r w:rsidR="00880AC6" w:rsidRPr="00880AC6">
        <w:rPr>
          <w:rFonts w:ascii="Arial" w:hAnsi="Arial" w:cs="Arial"/>
        </w:rPr>
        <w:t>hase ist vorgesehen, dass die NH</w:t>
      </w:r>
      <w:r w:rsidR="00880AC6">
        <w:rPr>
          <w:rFonts w:ascii="Arial" w:hAnsi="Arial" w:cs="Arial"/>
        </w:rPr>
        <w:t>W</w:t>
      </w:r>
      <w:r w:rsidR="00880AC6" w:rsidRPr="00880AC6">
        <w:rPr>
          <w:rFonts w:ascii="Arial" w:hAnsi="Arial" w:cs="Arial"/>
        </w:rPr>
        <w:t xml:space="preserve"> </w:t>
      </w:r>
      <w:r w:rsidR="00880AC6">
        <w:rPr>
          <w:rFonts w:ascii="Arial" w:hAnsi="Arial" w:cs="Arial"/>
        </w:rPr>
        <w:t xml:space="preserve">je nach Verfügbarkeit </w:t>
      </w:r>
      <w:r w:rsidR="00880AC6" w:rsidRPr="00880AC6">
        <w:rPr>
          <w:rFonts w:ascii="Arial" w:hAnsi="Arial" w:cs="Arial"/>
        </w:rPr>
        <w:t>vier Wohnungen pro Jahr vorschlägt</w:t>
      </w:r>
      <w:r w:rsidR="002B2C29">
        <w:rPr>
          <w:rFonts w:ascii="Arial" w:hAnsi="Arial" w:cs="Arial"/>
        </w:rPr>
        <w:t>.</w:t>
      </w:r>
      <w:r w:rsidR="007E2500">
        <w:rPr>
          <w:rFonts w:ascii="Arial" w:hAnsi="Arial" w:cs="Arial"/>
        </w:rPr>
        <w:t xml:space="preserve"> Der Bedarf ist da:</w:t>
      </w:r>
      <w:r w:rsidR="002B2C29">
        <w:rPr>
          <w:rFonts w:ascii="Arial" w:hAnsi="Arial" w:cs="Arial"/>
        </w:rPr>
        <w:t xml:space="preserve"> </w:t>
      </w:r>
      <w:r w:rsidR="007E2500">
        <w:rPr>
          <w:rFonts w:ascii="Arial" w:hAnsi="Arial" w:cs="Arial"/>
        </w:rPr>
        <w:t xml:space="preserve">Zu einer potenziellen </w:t>
      </w:r>
      <w:r w:rsidR="002B2C29">
        <w:rPr>
          <w:rFonts w:ascii="Arial" w:hAnsi="Arial" w:cs="Arial"/>
        </w:rPr>
        <w:t xml:space="preserve">von </w:t>
      </w:r>
      <w:r w:rsidR="007E2500">
        <w:rPr>
          <w:rFonts w:ascii="Arial" w:hAnsi="Arial" w:cs="Arial"/>
        </w:rPr>
        <w:t xml:space="preserve">der </w:t>
      </w:r>
      <w:r w:rsidR="002B2C29">
        <w:rPr>
          <w:rFonts w:ascii="Arial" w:hAnsi="Arial" w:cs="Arial"/>
        </w:rPr>
        <w:t>MainWeg betreut</w:t>
      </w:r>
      <w:r w:rsidR="007E2500">
        <w:rPr>
          <w:rFonts w:ascii="Arial" w:hAnsi="Arial" w:cs="Arial"/>
        </w:rPr>
        <w:t>en Mieterin hat die NHW bereits Kontakt aufgenommen und gemeinsam mit ihr eine Wohnung besichtigt</w:t>
      </w:r>
      <w:r w:rsidR="00880AC6" w:rsidRPr="00880AC6">
        <w:rPr>
          <w:rFonts w:ascii="Arial" w:hAnsi="Arial" w:cs="Arial"/>
        </w:rPr>
        <w:t>.</w:t>
      </w:r>
    </w:p>
    <w:p w14:paraId="3B99F179" w14:textId="69D257C7" w:rsidR="003F14B7" w:rsidRPr="000C46F0" w:rsidRDefault="003F14B7" w:rsidP="000C46F0">
      <w:pPr>
        <w:rPr>
          <w:rFonts w:ascii="Arial" w:hAnsi="Arial" w:cs="Arial"/>
        </w:rPr>
      </w:pPr>
    </w:p>
    <w:p w14:paraId="457E5C69" w14:textId="7D7E56FB" w:rsidR="00CA5CAB" w:rsidRDefault="000C46F0" w:rsidP="000C46F0">
      <w:pPr>
        <w:spacing w:line="360" w:lineRule="auto"/>
        <w:ind w:right="992"/>
        <w:jc w:val="both"/>
        <w:rPr>
          <w:rFonts w:ascii="Arial" w:hAnsi="Arial" w:cs="Arial"/>
          <w:bCs/>
        </w:rPr>
      </w:pPr>
      <w:r w:rsidRPr="000C46F0">
        <w:rPr>
          <w:rFonts w:ascii="Arial" w:hAnsi="Arial" w:cs="Arial"/>
          <w:bCs/>
        </w:rPr>
        <w:lastRenderedPageBreak/>
        <w:t>„Die NHW ist sich ihrer sozialen Verantwortung als eine der größten Vermieterinnen Frankfurts</w:t>
      </w:r>
      <w:r w:rsidR="0072456D">
        <w:rPr>
          <w:rFonts w:ascii="Arial" w:hAnsi="Arial" w:cs="Arial"/>
          <w:bCs/>
        </w:rPr>
        <w:t xml:space="preserve"> stets</w:t>
      </w:r>
      <w:r w:rsidRPr="000C46F0">
        <w:rPr>
          <w:rFonts w:ascii="Arial" w:hAnsi="Arial" w:cs="Arial"/>
          <w:bCs/>
        </w:rPr>
        <w:t xml:space="preserve"> bewusst</w:t>
      </w:r>
      <w:r w:rsidR="004600C9">
        <w:rPr>
          <w:rFonts w:ascii="Arial" w:hAnsi="Arial" w:cs="Arial"/>
          <w:bCs/>
        </w:rPr>
        <w:t xml:space="preserve">“, betont Westphal. </w:t>
      </w:r>
      <w:r w:rsidR="008E4792">
        <w:rPr>
          <w:rFonts w:ascii="Arial" w:hAnsi="Arial" w:cs="Arial"/>
          <w:bCs/>
        </w:rPr>
        <w:t>„</w:t>
      </w:r>
      <w:r w:rsidR="00B16202">
        <w:rPr>
          <w:rFonts w:ascii="Arial" w:hAnsi="Arial" w:cs="Arial"/>
          <w:bCs/>
        </w:rPr>
        <w:t xml:space="preserve">Gemeinsam mit </w:t>
      </w:r>
      <w:r w:rsidRPr="000C46F0">
        <w:rPr>
          <w:rFonts w:ascii="Arial" w:hAnsi="Arial" w:cs="Arial"/>
          <w:bCs/>
        </w:rPr>
        <w:t xml:space="preserve">MainWeg beabsichtigen </w:t>
      </w:r>
      <w:r w:rsidR="00B16202">
        <w:rPr>
          <w:rFonts w:ascii="Arial" w:hAnsi="Arial" w:cs="Arial"/>
          <w:bCs/>
        </w:rPr>
        <w:t xml:space="preserve">wir, </w:t>
      </w:r>
      <w:r w:rsidRPr="000C46F0">
        <w:rPr>
          <w:rFonts w:ascii="Arial" w:hAnsi="Arial" w:cs="Arial"/>
          <w:bCs/>
        </w:rPr>
        <w:t>einen Beitrag zur</w:t>
      </w:r>
      <w:r w:rsidR="00B16202">
        <w:rPr>
          <w:rFonts w:ascii="Arial" w:hAnsi="Arial" w:cs="Arial"/>
          <w:bCs/>
        </w:rPr>
        <w:t xml:space="preserve"> </w:t>
      </w:r>
      <w:r w:rsidRPr="000C46F0">
        <w:rPr>
          <w:rFonts w:ascii="Arial" w:hAnsi="Arial" w:cs="Arial"/>
          <w:bCs/>
        </w:rPr>
        <w:t>Überwindung von Wohnungslosigkeit zu leisten. Die Zusammenarbeit soll helfen, Menschen mit langjährigen komplexen</w:t>
      </w:r>
      <w:r w:rsidR="00B16202">
        <w:rPr>
          <w:rFonts w:ascii="Arial" w:hAnsi="Arial" w:cs="Arial"/>
          <w:bCs/>
        </w:rPr>
        <w:t xml:space="preserve"> </w:t>
      </w:r>
      <w:r w:rsidRPr="000C46F0">
        <w:rPr>
          <w:rFonts w:ascii="Arial" w:hAnsi="Arial" w:cs="Arial"/>
          <w:bCs/>
        </w:rPr>
        <w:t>Problemlagen, bei denen bestehende Hilfeangebote keinen Erfolg haben, die Rückkehr in ein eigenverantwortliches</w:t>
      </w:r>
      <w:r w:rsidR="00B16202">
        <w:rPr>
          <w:rFonts w:ascii="Arial" w:hAnsi="Arial" w:cs="Arial"/>
          <w:bCs/>
        </w:rPr>
        <w:t xml:space="preserve"> </w:t>
      </w:r>
      <w:r w:rsidRPr="000C46F0">
        <w:rPr>
          <w:rFonts w:ascii="Arial" w:hAnsi="Arial" w:cs="Arial"/>
          <w:bCs/>
        </w:rPr>
        <w:t>Wohnen und Leben ermöglichen.</w:t>
      </w:r>
      <w:r w:rsidR="00945B81">
        <w:rPr>
          <w:rFonts w:ascii="Arial" w:hAnsi="Arial" w:cs="Arial"/>
          <w:bCs/>
        </w:rPr>
        <w:t xml:space="preserve"> Wir freuen uns, dass wir dazu einen Beitrag leisten können.</w:t>
      </w:r>
      <w:r w:rsidR="00B16202">
        <w:rPr>
          <w:rFonts w:ascii="Arial" w:hAnsi="Arial" w:cs="Arial"/>
          <w:bCs/>
        </w:rPr>
        <w:t>“</w:t>
      </w:r>
    </w:p>
    <w:p w14:paraId="5E608A36" w14:textId="77777777" w:rsidR="00B16202" w:rsidRDefault="00B16202" w:rsidP="000C46F0">
      <w:pPr>
        <w:spacing w:line="360" w:lineRule="auto"/>
        <w:ind w:right="992"/>
        <w:jc w:val="both"/>
        <w:rPr>
          <w:rFonts w:ascii="Arial" w:hAnsi="Arial" w:cs="Arial"/>
          <w:bCs/>
        </w:rPr>
      </w:pPr>
    </w:p>
    <w:p w14:paraId="5CBC4D27" w14:textId="36D3516A" w:rsidR="00CA5CAB" w:rsidRPr="00B16202" w:rsidRDefault="00B16202" w:rsidP="00B16202">
      <w:pPr>
        <w:tabs>
          <w:tab w:val="left" w:pos="7938"/>
        </w:tabs>
        <w:spacing w:line="360" w:lineRule="auto"/>
        <w:ind w:right="992"/>
        <w:jc w:val="both"/>
        <w:rPr>
          <w:rFonts w:ascii="Arial" w:hAnsi="Arial" w:cs="Arial"/>
        </w:rPr>
      </w:pPr>
      <w:r>
        <w:rPr>
          <w:rFonts w:ascii="Arial" w:hAnsi="Arial" w:cs="Arial"/>
          <w:bCs/>
        </w:rPr>
        <w:t>„</w:t>
      </w:r>
      <w:r w:rsidRPr="00405B2E">
        <w:rPr>
          <w:rFonts w:ascii="Arial" w:hAnsi="Arial" w:cs="Arial"/>
        </w:rPr>
        <w:t>Housing First setzt sich zum Ziel, die Wohnungslosigkeit von Menschen durch den</w:t>
      </w:r>
      <w:r>
        <w:rPr>
          <w:rFonts w:ascii="Arial" w:hAnsi="Arial" w:cs="Arial"/>
        </w:rPr>
        <w:t xml:space="preserve"> </w:t>
      </w:r>
      <w:r w:rsidRPr="00405B2E">
        <w:rPr>
          <w:rFonts w:ascii="Arial" w:hAnsi="Arial" w:cs="Arial"/>
        </w:rPr>
        <w:t xml:space="preserve">Abschluss eines eigenen Mietvertrages in einer menschenwürdigen Wohnung sowie </w:t>
      </w:r>
      <w:r w:rsidR="00AA3E16">
        <w:rPr>
          <w:rFonts w:ascii="Arial" w:hAnsi="Arial" w:cs="Arial"/>
        </w:rPr>
        <w:t xml:space="preserve">mit einer </w:t>
      </w:r>
      <w:r w:rsidRPr="00405B2E">
        <w:rPr>
          <w:rFonts w:ascii="Arial" w:hAnsi="Arial" w:cs="Arial"/>
        </w:rPr>
        <w:t>sozialarbeiterische</w:t>
      </w:r>
      <w:r w:rsidR="00AA3E16">
        <w:rPr>
          <w:rFonts w:ascii="Arial" w:hAnsi="Arial" w:cs="Arial"/>
        </w:rPr>
        <w:t>n</w:t>
      </w:r>
      <w:r w:rsidRPr="00405B2E">
        <w:rPr>
          <w:rFonts w:ascii="Arial" w:hAnsi="Arial" w:cs="Arial"/>
        </w:rPr>
        <w:t xml:space="preserve"> Begleitung zu</w:t>
      </w:r>
      <w:r>
        <w:rPr>
          <w:rFonts w:ascii="Arial" w:hAnsi="Arial" w:cs="Arial"/>
        </w:rPr>
        <w:t xml:space="preserve"> </w:t>
      </w:r>
      <w:r w:rsidRPr="00405B2E">
        <w:rPr>
          <w:rFonts w:ascii="Arial" w:hAnsi="Arial" w:cs="Arial"/>
        </w:rPr>
        <w:t>beenden</w:t>
      </w:r>
      <w:r>
        <w:rPr>
          <w:rFonts w:ascii="Arial" w:hAnsi="Arial" w:cs="Arial"/>
          <w:bCs/>
        </w:rPr>
        <w:t xml:space="preserve">“, ergänzt </w:t>
      </w:r>
      <w:r w:rsidR="00823D15">
        <w:rPr>
          <w:rFonts w:ascii="Arial" w:hAnsi="Arial" w:cs="Arial"/>
          <w:bCs/>
        </w:rPr>
        <w:t xml:space="preserve">MainWeg-Geschäftsführer </w:t>
      </w:r>
      <w:r w:rsidR="00C42AEE">
        <w:rPr>
          <w:rFonts w:ascii="Arial" w:hAnsi="Arial" w:cs="Arial"/>
          <w:bCs/>
        </w:rPr>
        <w:t>Lars Volkmann</w:t>
      </w:r>
      <w:r w:rsidR="00CA5CAB" w:rsidRPr="00CA5CAB">
        <w:rPr>
          <w:rFonts w:ascii="Arial" w:hAnsi="Arial" w:cs="Arial"/>
          <w:bCs/>
        </w:rPr>
        <w:t xml:space="preserve">. </w:t>
      </w:r>
      <w:r>
        <w:rPr>
          <w:rFonts w:ascii="Arial" w:hAnsi="Arial" w:cs="Arial"/>
          <w:bCs/>
        </w:rPr>
        <w:t>„</w:t>
      </w:r>
      <w:r w:rsidR="00CA5CAB" w:rsidRPr="00CA5CAB">
        <w:rPr>
          <w:rFonts w:ascii="Arial" w:hAnsi="Arial" w:cs="Arial"/>
          <w:bCs/>
        </w:rPr>
        <w:t>Der erste Schritt zurück in die Gesellschaft ist ein sicheres Zuhause. Auf dieser Grundlage lassen sich das eigene Leben und die individuelle Zukunft verantwortungsvoll gestalten.</w:t>
      </w:r>
      <w:r>
        <w:rPr>
          <w:rFonts w:ascii="Arial" w:hAnsi="Arial" w:cs="Arial"/>
          <w:bCs/>
        </w:rPr>
        <w:t>“</w:t>
      </w:r>
    </w:p>
    <w:p w14:paraId="3EE8A9A9" w14:textId="77777777" w:rsidR="00CA5CAB" w:rsidRPr="00851F25" w:rsidRDefault="00CA5CAB" w:rsidP="00851F25">
      <w:pPr>
        <w:tabs>
          <w:tab w:val="left" w:pos="7938"/>
        </w:tabs>
        <w:spacing w:line="360" w:lineRule="auto"/>
        <w:ind w:right="992"/>
        <w:jc w:val="both"/>
        <w:rPr>
          <w:rFonts w:ascii="Arial" w:hAnsi="Arial" w:cs="Arial"/>
          <w:bCs/>
        </w:rPr>
      </w:pPr>
    </w:p>
    <w:p w14:paraId="3C2283BB" w14:textId="09C3C833" w:rsidR="00851F25" w:rsidRDefault="008B2F22" w:rsidP="00851F25">
      <w:pPr>
        <w:pStyle w:val="StandardWeb"/>
        <w:shd w:val="clear" w:color="auto" w:fill="FFFFFF"/>
        <w:tabs>
          <w:tab w:val="left" w:pos="7938"/>
        </w:tabs>
        <w:spacing w:before="0" w:beforeAutospacing="0" w:after="0" w:afterAutospacing="0" w:line="360" w:lineRule="auto"/>
        <w:ind w:right="993"/>
        <w:jc w:val="both"/>
        <w:textAlignment w:val="baseline"/>
        <w:rPr>
          <w:rFonts w:ascii="Arial" w:hAnsi="Arial" w:cs="Arial"/>
          <w:sz w:val="22"/>
          <w:szCs w:val="22"/>
          <w:bdr w:val="none" w:sz="0" w:space="0" w:color="auto" w:frame="1"/>
        </w:rPr>
      </w:pPr>
      <w:r w:rsidRPr="00851F25">
        <w:rPr>
          <w:rFonts w:ascii="Arial" w:hAnsi="Arial" w:cs="Arial"/>
          <w:bCs/>
          <w:sz w:val="22"/>
          <w:szCs w:val="22"/>
        </w:rPr>
        <w:t xml:space="preserve">Die neuen </w:t>
      </w:r>
      <w:r w:rsidR="0072456D" w:rsidRPr="00851F25">
        <w:rPr>
          <w:rFonts w:ascii="Arial" w:hAnsi="Arial" w:cs="Arial"/>
          <w:bCs/>
          <w:sz w:val="22"/>
          <w:szCs w:val="22"/>
        </w:rPr>
        <w:t>Bewohner:</w:t>
      </w:r>
      <w:r w:rsidRPr="00851F25">
        <w:rPr>
          <w:rFonts w:ascii="Arial" w:hAnsi="Arial" w:cs="Arial"/>
          <w:bCs/>
          <w:sz w:val="22"/>
          <w:szCs w:val="22"/>
        </w:rPr>
        <w:t xml:space="preserve">innen </w:t>
      </w:r>
      <w:r w:rsidR="0072456D" w:rsidRPr="00851F25">
        <w:rPr>
          <w:rFonts w:ascii="Arial" w:hAnsi="Arial" w:cs="Arial"/>
          <w:bCs/>
          <w:sz w:val="22"/>
          <w:szCs w:val="22"/>
        </w:rPr>
        <w:t xml:space="preserve">der NHW-Wohnungen </w:t>
      </w:r>
      <w:r w:rsidRPr="00851F25">
        <w:rPr>
          <w:rFonts w:ascii="Arial" w:hAnsi="Arial" w:cs="Arial"/>
          <w:bCs/>
          <w:sz w:val="22"/>
          <w:szCs w:val="22"/>
        </w:rPr>
        <w:t xml:space="preserve">können sich der </w:t>
      </w:r>
      <w:r w:rsidR="00CA5CAB" w:rsidRPr="00851F25">
        <w:rPr>
          <w:rFonts w:ascii="Arial" w:hAnsi="Arial" w:cs="Arial"/>
          <w:bCs/>
          <w:sz w:val="22"/>
          <w:szCs w:val="22"/>
        </w:rPr>
        <w:t>kontinuierliche</w:t>
      </w:r>
      <w:r w:rsidRPr="00851F25">
        <w:rPr>
          <w:rFonts w:ascii="Arial" w:hAnsi="Arial" w:cs="Arial"/>
          <w:bCs/>
          <w:sz w:val="22"/>
          <w:szCs w:val="22"/>
        </w:rPr>
        <w:t>n</w:t>
      </w:r>
      <w:r w:rsidR="00851F25">
        <w:rPr>
          <w:rFonts w:ascii="Arial" w:hAnsi="Arial" w:cs="Arial"/>
          <w:bCs/>
          <w:sz w:val="22"/>
          <w:szCs w:val="22"/>
        </w:rPr>
        <w:t>, individuellen</w:t>
      </w:r>
      <w:r w:rsidR="00CA5CAB" w:rsidRPr="00851F25">
        <w:rPr>
          <w:rFonts w:ascii="Arial" w:hAnsi="Arial" w:cs="Arial"/>
          <w:bCs/>
          <w:sz w:val="22"/>
          <w:szCs w:val="22"/>
        </w:rPr>
        <w:t xml:space="preserve"> Betreuung durch</w:t>
      </w:r>
      <w:r w:rsidR="00AA3E16" w:rsidRPr="00851F25">
        <w:rPr>
          <w:rFonts w:ascii="Arial" w:hAnsi="Arial" w:cs="Arial"/>
          <w:bCs/>
          <w:sz w:val="22"/>
          <w:szCs w:val="22"/>
        </w:rPr>
        <w:t xml:space="preserve"> </w:t>
      </w:r>
      <w:r w:rsidR="00CA5CAB" w:rsidRPr="00851F25">
        <w:rPr>
          <w:rFonts w:ascii="Arial" w:hAnsi="Arial" w:cs="Arial"/>
          <w:bCs/>
          <w:sz w:val="22"/>
          <w:szCs w:val="22"/>
        </w:rPr>
        <w:t>Sozialarbeiter:innen und weitere</w:t>
      </w:r>
      <w:r w:rsidR="0072456D" w:rsidRPr="00851F25">
        <w:rPr>
          <w:rFonts w:ascii="Arial" w:hAnsi="Arial" w:cs="Arial"/>
          <w:bCs/>
          <w:sz w:val="22"/>
          <w:szCs w:val="22"/>
        </w:rPr>
        <w:t>r</w:t>
      </w:r>
      <w:r w:rsidR="00CA5CAB" w:rsidRPr="00851F25">
        <w:rPr>
          <w:rFonts w:ascii="Arial" w:hAnsi="Arial" w:cs="Arial"/>
          <w:bCs/>
          <w:sz w:val="22"/>
          <w:szCs w:val="22"/>
        </w:rPr>
        <w:t xml:space="preserve"> Hilfsangebote </w:t>
      </w:r>
      <w:r w:rsidRPr="00851F25">
        <w:rPr>
          <w:rFonts w:ascii="Arial" w:hAnsi="Arial" w:cs="Arial"/>
          <w:bCs/>
          <w:sz w:val="22"/>
          <w:szCs w:val="22"/>
        </w:rPr>
        <w:t xml:space="preserve">sicher sein, bis sich </w:t>
      </w:r>
      <w:r w:rsidR="004600C9">
        <w:rPr>
          <w:rFonts w:ascii="Arial" w:hAnsi="Arial" w:cs="Arial"/>
          <w:bCs/>
          <w:sz w:val="22"/>
          <w:szCs w:val="22"/>
        </w:rPr>
        <w:t>ihre</w:t>
      </w:r>
      <w:r w:rsidRPr="00851F25">
        <w:rPr>
          <w:rFonts w:ascii="Arial" w:hAnsi="Arial" w:cs="Arial"/>
          <w:bCs/>
          <w:sz w:val="22"/>
          <w:szCs w:val="22"/>
        </w:rPr>
        <w:t xml:space="preserve"> Wohnsituation stabilisiert hat. </w:t>
      </w:r>
      <w:r w:rsidR="00851F25" w:rsidRPr="00851F25">
        <w:rPr>
          <w:rFonts w:ascii="Arial" w:hAnsi="Arial" w:cs="Arial"/>
          <w:bCs/>
          <w:sz w:val="22"/>
          <w:szCs w:val="22"/>
        </w:rPr>
        <w:t xml:space="preserve">Beispielsweise begleitet </w:t>
      </w:r>
      <w:r w:rsidR="00F53547" w:rsidRPr="00851F25">
        <w:rPr>
          <w:rFonts w:ascii="Arial" w:hAnsi="Arial" w:cs="Arial"/>
          <w:sz w:val="22"/>
          <w:szCs w:val="22"/>
        </w:rPr>
        <w:t xml:space="preserve">MainWeg </w:t>
      </w:r>
      <w:r w:rsidR="004600C9">
        <w:rPr>
          <w:rFonts w:ascii="Arial" w:hAnsi="Arial" w:cs="Arial"/>
          <w:sz w:val="22"/>
          <w:szCs w:val="22"/>
        </w:rPr>
        <w:t>s</w:t>
      </w:r>
      <w:r w:rsidR="00851F25" w:rsidRPr="00851F25">
        <w:rPr>
          <w:rFonts w:ascii="Arial" w:hAnsi="Arial" w:cs="Arial"/>
          <w:sz w:val="22"/>
          <w:szCs w:val="22"/>
        </w:rPr>
        <w:t xml:space="preserve">ie </w:t>
      </w:r>
      <w:r w:rsidR="00F53547" w:rsidRPr="00851F25">
        <w:rPr>
          <w:rFonts w:ascii="Arial" w:hAnsi="Arial" w:cs="Arial"/>
          <w:sz w:val="22"/>
          <w:szCs w:val="22"/>
        </w:rPr>
        <w:t>bei ihrer Integration in die Hausgemeinschaft sowie den Arbeitsmarkt</w:t>
      </w:r>
      <w:r w:rsidR="00851F25" w:rsidRPr="00851F25">
        <w:rPr>
          <w:rFonts w:ascii="Arial" w:hAnsi="Arial" w:cs="Arial"/>
          <w:sz w:val="22"/>
          <w:szCs w:val="22"/>
        </w:rPr>
        <w:t xml:space="preserve"> und organisiert – falls nötig – weitere Unterstützung durch E</w:t>
      </w:r>
      <w:r w:rsidR="00F53547" w:rsidRPr="00851F25">
        <w:rPr>
          <w:rFonts w:ascii="Arial" w:hAnsi="Arial" w:cs="Arial"/>
          <w:sz w:val="22"/>
          <w:szCs w:val="22"/>
        </w:rPr>
        <w:t>hrenamtliche.</w:t>
      </w:r>
      <w:r w:rsidR="00851F25" w:rsidRPr="00851F25">
        <w:rPr>
          <w:rFonts w:ascii="Arial" w:hAnsi="Arial" w:cs="Arial"/>
          <w:color w:val="FF0000"/>
          <w:sz w:val="22"/>
          <w:szCs w:val="22"/>
          <w:bdr w:val="none" w:sz="0" w:space="0" w:color="auto" w:frame="1"/>
        </w:rPr>
        <w:t xml:space="preserve"> </w:t>
      </w:r>
      <w:r w:rsidR="005A3098">
        <w:rPr>
          <w:rFonts w:ascii="Arial" w:hAnsi="Arial" w:cs="Arial"/>
          <w:sz w:val="22"/>
          <w:szCs w:val="22"/>
          <w:bdr w:val="none" w:sz="0" w:space="0" w:color="auto" w:frame="1"/>
        </w:rPr>
        <w:t>Für das</w:t>
      </w:r>
      <w:r w:rsidR="00851F25" w:rsidRPr="00851F25">
        <w:rPr>
          <w:rFonts w:ascii="Arial" w:hAnsi="Arial" w:cs="Arial"/>
          <w:sz w:val="22"/>
          <w:szCs w:val="22"/>
          <w:bdr w:val="none" w:sz="0" w:space="0" w:color="auto" w:frame="1"/>
        </w:rPr>
        <w:t xml:space="preserve"> Projekt </w:t>
      </w:r>
      <w:r w:rsidR="005A3098">
        <w:rPr>
          <w:rFonts w:ascii="Arial" w:hAnsi="Arial" w:cs="Arial"/>
          <w:sz w:val="22"/>
          <w:szCs w:val="22"/>
          <w:bdr w:val="none" w:sz="0" w:space="0" w:color="auto" w:frame="1"/>
        </w:rPr>
        <w:t>bewerben</w:t>
      </w:r>
      <w:r w:rsidR="00851F25" w:rsidRPr="00851F25">
        <w:rPr>
          <w:rFonts w:ascii="Arial" w:hAnsi="Arial" w:cs="Arial"/>
          <w:sz w:val="22"/>
          <w:szCs w:val="22"/>
          <w:bdr w:val="none" w:sz="0" w:space="0" w:color="auto" w:frame="1"/>
        </w:rPr>
        <w:t xml:space="preserve"> können </w:t>
      </w:r>
      <w:r w:rsidR="005A3098">
        <w:rPr>
          <w:rFonts w:ascii="Arial" w:hAnsi="Arial" w:cs="Arial"/>
          <w:sz w:val="22"/>
          <w:szCs w:val="22"/>
          <w:bdr w:val="none" w:sz="0" w:space="0" w:color="auto" w:frame="1"/>
        </w:rPr>
        <w:t xml:space="preserve">sich </w:t>
      </w:r>
      <w:r w:rsidR="00851F25" w:rsidRPr="00851F25">
        <w:rPr>
          <w:rFonts w:ascii="Arial" w:hAnsi="Arial" w:cs="Arial"/>
          <w:sz w:val="22"/>
          <w:szCs w:val="22"/>
          <w:bdr w:val="none" w:sz="0" w:space="0" w:color="auto" w:frame="1"/>
        </w:rPr>
        <w:t xml:space="preserve">wohnungs- und obdachlose Menschen, die wieder auf ihren eigenen Füßen stehen wollen. </w:t>
      </w:r>
    </w:p>
    <w:p w14:paraId="2393554C" w14:textId="77777777" w:rsidR="004600C9" w:rsidRDefault="004600C9" w:rsidP="004600C9">
      <w:pPr>
        <w:tabs>
          <w:tab w:val="left" w:pos="7938"/>
        </w:tabs>
        <w:spacing w:line="360" w:lineRule="auto"/>
        <w:ind w:right="992"/>
        <w:jc w:val="both"/>
        <w:rPr>
          <w:rFonts w:ascii="Arial" w:hAnsi="Arial" w:cs="Arial"/>
          <w:color w:val="0D1229"/>
          <w:shd w:val="clear" w:color="auto" w:fill="FFFFFF"/>
        </w:rPr>
      </w:pPr>
    </w:p>
    <w:p w14:paraId="61C21C27" w14:textId="2171B81E" w:rsidR="004600C9" w:rsidRPr="004600C9" w:rsidRDefault="004600C9" w:rsidP="004600C9">
      <w:pPr>
        <w:tabs>
          <w:tab w:val="left" w:pos="7938"/>
        </w:tabs>
        <w:spacing w:line="360" w:lineRule="auto"/>
        <w:ind w:right="992"/>
        <w:jc w:val="both"/>
        <w:rPr>
          <w:rFonts w:ascii="Arial" w:hAnsi="Arial" w:cs="Arial"/>
        </w:rPr>
      </w:pPr>
      <w:r w:rsidRPr="004600C9">
        <w:rPr>
          <w:rFonts w:ascii="Arial" w:hAnsi="Arial" w:cs="Arial"/>
          <w:color w:val="0D1229"/>
          <w:shd w:val="clear" w:color="auto" w:fill="FFFFFF"/>
        </w:rPr>
        <w:t xml:space="preserve">Entstanden ist die Idee für MainWeg in der Frankfurter Franziskustreff Stiftung, die Obdachlose und Arme werktäglich mit einem Frühstück und guten menschlichen </w:t>
      </w:r>
      <w:r w:rsidRPr="004600C9">
        <w:rPr>
          <w:rFonts w:ascii="Arial" w:hAnsi="Arial" w:cs="Arial"/>
          <w:color w:val="0D1229"/>
          <w:shd w:val="clear" w:color="auto" w:fill="FFFFFF"/>
        </w:rPr>
        <w:lastRenderedPageBreak/>
        <w:t>Beziehungen versorgt. Um auch noch konkretere Perspektiven für die Zukunft zu bieten, wurde die MainWeg gGmbH gegründet.</w:t>
      </w:r>
    </w:p>
    <w:p w14:paraId="6EBEF0A9" w14:textId="77777777" w:rsidR="004600C9" w:rsidRPr="004600C9" w:rsidRDefault="004600C9" w:rsidP="004600C9">
      <w:pPr>
        <w:tabs>
          <w:tab w:val="left" w:pos="7797"/>
          <w:tab w:val="left" w:pos="7938"/>
        </w:tabs>
        <w:spacing w:line="360" w:lineRule="auto"/>
        <w:ind w:right="1134"/>
        <w:jc w:val="both"/>
        <w:rPr>
          <w:rFonts w:ascii="Arial" w:eastAsia="Times New Roman" w:hAnsi="Arial" w:cs="Arial"/>
          <w:lang w:eastAsia="de-DE"/>
        </w:rPr>
      </w:pPr>
    </w:p>
    <w:p w14:paraId="7724AF6B" w14:textId="7E7FF52A" w:rsidR="00405B2E" w:rsidRDefault="004600C9" w:rsidP="00CA5CAB">
      <w:pPr>
        <w:tabs>
          <w:tab w:val="left" w:pos="7938"/>
        </w:tabs>
        <w:spacing w:line="360" w:lineRule="auto"/>
        <w:ind w:right="992"/>
        <w:jc w:val="both"/>
        <w:rPr>
          <w:rFonts w:ascii="Arial" w:hAnsi="Arial" w:cs="Arial"/>
        </w:rPr>
      </w:pPr>
      <w:r>
        <w:rPr>
          <w:rFonts w:ascii="Arial" w:hAnsi="Arial" w:cs="Arial"/>
        </w:rPr>
        <w:t>I</w:t>
      </w:r>
      <w:r w:rsidR="00405B2E">
        <w:rPr>
          <w:rFonts w:ascii="Arial" w:hAnsi="Arial" w:cs="Arial"/>
        </w:rPr>
        <w:t xml:space="preserve">n Nordhessen hat die NHW ein vergleichbares soziales Projekt auf den Weg gebracht und Wohnungen an den Verein Verbund sozialpädagogischer Kleingruppen e.V. vermietet. </w:t>
      </w:r>
      <w:r w:rsidR="00CA5CAB">
        <w:rPr>
          <w:rFonts w:ascii="Arial" w:hAnsi="Arial" w:cs="Arial"/>
        </w:rPr>
        <w:t>Dessen</w:t>
      </w:r>
      <w:r w:rsidR="00CA5CAB" w:rsidRPr="00CA5CAB">
        <w:rPr>
          <w:rFonts w:ascii="Arial" w:hAnsi="Arial" w:cs="Arial"/>
        </w:rPr>
        <w:t xml:space="preserve"> individualpädagogisches Angebot richtet sich an junge Menschen, für die das Leben in einer Gruppe oder in ihren Familien aus unterschiedlichen Gründen nicht mehr möglich ist und die die bestehenden Systeme der Jugendhilfe, der Schule oder des Gesundheitswesens überfordern.</w:t>
      </w:r>
    </w:p>
    <w:p w14:paraId="7BB94019" w14:textId="77777777" w:rsidR="00E20310" w:rsidRDefault="00E20310" w:rsidP="00CA5CAB">
      <w:pPr>
        <w:tabs>
          <w:tab w:val="left" w:pos="7938"/>
        </w:tabs>
        <w:spacing w:line="360" w:lineRule="auto"/>
        <w:ind w:right="992"/>
        <w:jc w:val="both"/>
        <w:rPr>
          <w:rFonts w:ascii="Arial" w:hAnsi="Arial" w:cs="Arial"/>
        </w:rPr>
      </w:pPr>
    </w:p>
    <w:p w14:paraId="1642D95F" w14:textId="4C7379B8" w:rsidR="00E20310" w:rsidRPr="00E20310" w:rsidRDefault="00E20310" w:rsidP="00CA5CAB">
      <w:pPr>
        <w:tabs>
          <w:tab w:val="left" w:pos="7938"/>
        </w:tabs>
        <w:spacing w:line="360" w:lineRule="auto"/>
        <w:ind w:right="992"/>
        <w:jc w:val="both"/>
        <w:rPr>
          <w:rFonts w:ascii="Arial" w:hAnsi="Arial" w:cs="Arial"/>
          <w:b/>
          <w:bCs/>
        </w:rPr>
      </w:pPr>
      <w:r w:rsidRPr="00E20310">
        <w:rPr>
          <w:rFonts w:ascii="Arial" w:hAnsi="Arial" w:cs="Arial"/>
          <w:b/>
          <w:bCs/>
        </w:rPr>
        <w:t>Bildunterschrift:</w:t>
      </w:r>
    </w:p>
    <w:p w14:paraId="08083ACD" w14:textId="69E413CF" w:rsidR="00E20310" w:rsidRDefault="00E20310" w:rsidP="00991FFA">
      <w:pPr>
        <w:tabs>
          <w:tab w:val="left" w:pos="7938"/>
        </w:tabs>
        <w:ind w:right="992"/>
        <w:jc w:val="both"/>
        <w:rPr>
          <w:rFonts w:ascii="Arial" w:hAnsi="Arial" w:cs="Arial"/>
        </w:rPr>
      </w:pPr>
      <w:r w:rsidRPr="00991FFA">
        <w:rPr>
          <w:rFonts w:ascii="Arial" w:hAnsi="Arial" w:cs="Arial"/>
        </w:rPr>
        <w:t xml:space="preserve">Kooperation besiegelt: </w:t>
      </w:r>
      <w:r>
        <w:rPr>
          <w:rFonts w:ascii="Arial" w:hAnsi="Arial" w:cs="Arial"/>
        </w:rPr>
        <w:t>NHW-Geschäftsführer Dr. Con</w:t>
      </w:r>
      <w:r w:rsidR="00991FFA">
        <w:rPr>
          <w:rFonts w:ascii="Arial" w:hAnsi="Arial" w:cs="Arial"/>
        </w:rPr>
        <w:t xml:space="preserve">stantin Westphal (2. v. </w:t>
      </w:r>
      <w:proofErr w:type="spellStart"/>
      <w:r w:rsidR="00991FFA">
        <w:rPr>
          <w:rFonts w:ascii="Arial" w:hAnsi="Arial" w:cs="Arial"/>
        </w:rPr>
        <w:t>re</w:t>
      </w:r>
      <w:proofErr w:type="spellEnd"/>
      <w:r w:rsidR="00991FFA">
        <w:rPr>
          <w:rFonts w:ascii="Arial" w:hAnsi="Arial" w:cs="Arial"/>
        </w:rPr>
        <w:t>.), Holger Lack, Leiter NHW-Regionalcenter Frankfurt (</w:t>
      </w:r>
      <w:proofErr w:type="spellStart"/>
      <w:r w:rsidR="00991FFA">
        <w:rPr>
          <w:rFonts w:ascii="Arial" w:hAnsi="Arial" w:cs="Arial"/>
        </w:rPr>
        <w:t>re</w:t>
      </w:r>
      <w:proofErr w:type="spellEnd"/>
      <w:r w:rsidR="00991FFA">
        <w:rPr>
          <w:rFonts w:ascii="Arial" w:hAnsi="Arial" w:cs="Arial"/>
        </w:rPr>
        <w:t xml:space="preserve">.), Servicecenterleiterin Carolin Racky und </w:t>
      </w:r>
      <w:proofErr w:type="spellStart"/>
      <w:r w:rsidR="00991FFA">
        <w:rPr>
          <w:rFonts w:ascii="Arial" w:hAnsi="Arial" w:cs="Arial"/>
        </w:rPr>
        <w:t>MainWeg</w:t>
      </w:r>
      <w:proofErr w:type="spellEnd"/>
      <w:r w:rsidR="00991FFA">
        <w:rPr>
          <w:rFonts w:ascii="Arial" w:hAnsi="Arial" w:cs="Arial"/>
        </w:rPr>
        <w:t>-Geschäftsführer Lars Volkmann bei der Vertragsunterzeichnung in Frankfurt. Foto: NHW / Thomas Rohnke</w:t>
      </w:r>
    </w:p>
    <w:p w14:paraId="7443AE4D" w14:textId="6382C7AA" w:rsidR="004600C9" w:rsidRPr="004600C9" w:rsidRDefault="004600C9" w:rsidP="00CA5CAB">
      <w:pPr>
        <w:tabs>
          <w:tab w:val="left" w:pos="7938"/>
        </w:tabs>
        <w:spacing w:line="360" w:lineRule="auto"/>
        <w:ind w:right="992"/>
        <w:jc w:val="both"/>
        <w:rPr>
          <w:rFonts w:ascii="Arial" w:hAnsi="Arial" w:cs="Arial"/>
        </w:rPr>
      </w:pPr>
    </w:p>
    <w:p w14:paraId="1D398457" w14:textId="3DD1AC6B" w:rsidR="000C6F03" w:rsidRPr="001A3BC6" w:rsidRDefault="000C6F03" w:rsidP="009308B1">
      <w:pPr>
        <w:pStyle w:val="bodytext"/>
        <w:tabs>
          <w:tab w:val="left" w:pos="7560"/>
        </w:tabs>
        <w:spacing w:after="0" w:line="240" w:lineRule="auto"/>
        <w:jc w:val="both"/>
        <w:outlineLvl w:val="0"/>
        <w:rPr>
          <w:rFonts w:ascii="Arial" w:hAnsi="Arial" w:cs="Arial"/>
          <w:sz w:val="22"/>
          <w:szCs w:val="22"/>
        </w:rPr>
      </w:pPr>
      <w:r w:rsidRPr="001A3BC6">
        <w:rPr>
          <w:rFonts w:ascii="Arial" w:hAnsi="Arial" w:cs="Arial"/>
          <w:b/>
          <w:sz w:val="23"/>
          <w:szCs w:val="23"/>
        </w:rPr>
        <w:t>Unternehmensgruppe Nassauische Heimstätte | Wohnstadt</w:t>
      </w:r>
    </w:p>
    <w:p w14:paraId="4D49B232" w14:textId="0387F023" w:rsidR="0003228E" w:rsidRPr="001A3BC6" w:rsidRDefault="000C6F03" w:rsidP="009308B1">
      <w:pPr>
        <w:ind w:right="1134"/>
        <w:jc w:val="both"/>
        <w:rPr>
          <w:rFonts w:ascii="Arial" w:hAnsi="Arial" w:cs="Arial"/>
        </w:rPr>
      </w:pPr>
      <w:r w:rsidRPr="001A3BC6">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sidRPr="001A3BC6">
        <w:rPr>
          <w:rFonts w:ascii="Arial" w:hAnsi="Arial" w:cs="Arial"/>
        </w:rPr>
        <w:t>hubitation</w:t>
      </w:r>
      <w:proofErr w:type="spellEnd"/>
      <w:r w:rsidRPr="001A3BC6">
        <w:rPr>
          <w:rFonts w:ascii="Arial" w:hAnsi="Arial" w:cs="Arial"/>
        </w:rPr>
        <w:t xml:space="preserve"> verfügt die Unternehmensgruppe zudem über ein Startup- und Ideennetzwerk rund um innovatives Wohnen. </w:t>
      </w:r>
      <w:hyperlink r:id="rId8" w:history="1">
        <w:r w:rsidRPr="001A3BC6">
          <w:rPr>
            <w:rStyle w:val="Hyperlink"/>
            <w:rFonts w:ascii="Arial" w:hAnsi="Arial" w:cs="Arial"/>
          </w:rPr>
          <w:t>www.naheimst.de</w:t>
        </w:r>
      </w:hyperlink>
    </w:p>
    <w:sectPr w:rsidR="0003228E" w:rsidRPr="001A3BC6" w:rsidSect="005B4078">
      <w:headerReference w:type="even" r:id="rId9"/>
      <w:headerReference w:type="default" r:id="rId10"/>
      <w:footerReference w:type="even" r:id="rId11"/>
      <w:footerReference w:type="default" r:id="rId12"/>
      <w:headerReference w:type="first" r:id="rId13"/>
      <w:footerReference w:type="first" r:id="rId14"/>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A211" w14:textId="77777777" w:rsidR="001A1B77" w:rsidRDefault="001A1B77">
      <w:r>
        <w:separator/>
      </w:r>
    </w:p>
  </w:endnote>
  <w:endnote w:type="continuationSeparator" w:id="0">
    <w:p w14:paraId="0AA29B9C" w14:textId="77777777" w:rsidR="001A1B77" w:rsidRDefault="001A1B77">
      <w:r>
        <w:continuationSeparator/>
      </w:r>
    </w:p>
  </w:endnote>
  <w:endnote w:type="continuationNotice" w:id="1">
    <w:p w14:paraId="5DD03402" w14:textId="77777777" w:rsidR="001A1B77" w:rsidRDefault="001A1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CAE6" w14:textId="77777777" w:rsidR="009745DB" w:rsidRDefault="009745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8C47" w14:textId="77777777" w:rsidR="009745DB" w:rsidRDefault="009745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1964" w14:textId="77777777" w:rsidR="001A1B77" w:rsidRDefault="001A1B77">
      <w:r>
        <w:separator/>
      </w:r>
    </w:p>
  </w:footnote>
  <w:footnote w:type="continuationSeparator" w:id="0">
    <w:p w14:paraId="49AC9F65" w14:textId="77777777" w:rsidR="001A1B77" w:rsidRDefault="001A1B77">
      <w:r>
        <w:continuationSeparator/>
      </w:r>
    </w:p>
  </w:footnote>
  <w:footnote w:type="continuationNotice" w:id="1">
    <w:p w14:paraId="0801262D" w14:textId="77777777" w:rsidR="001A1B77" w:rsidRDefault="001A1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62A1" w14:textId="77777777" w:rsidR="009745DB" w:rsidRDefault="009745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0209433B"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28267DB4" wp14:editId="3864E0C9">
          <wp:extent cx="1981200" cy="5664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7644E942" w:rsidR="004C6DC0" w:rsidRDefault="004C6DC0" w:rsidP="00F64FE7">
    <w:pPr>
      <w:pStyle w:val="Kopfzeile"/>
      <w:rPr>
        <w:rFonts w:ascii="Arial" w:hAnsi="Arial" w:cs="Arial"/>
      </w:rPr>
    </w:pPr>
    <w:r>
      <w:rPr>
        <w:rFonts w:ascii="Arial" w:hAnsi="Arial" w:cs="Arial"/>
      </w:rPr>
      <w:t xml:space="preserve">Datum: </w:t>
    </w:r>
    <w:r w:rsidR="009745DB">
      <w:rPr>
        <w:rFonts w:ascii="Arial" w:hAnsi="Arial" w:cs="Arial"/>
      </w:rPr>
      <w:t>30</w:t>
    </w:r>
    <w:r w:rsidR="009E5558">
      <w:rPr>
        <w:rFonts w:ascii="Arial" w:hAnsi="Arial" w:cs="Arial"/>
      </w:rPr>
      <w:t>.</w:t>
    </w:r>
    <w:r w:rsidR="003F14B7">
      <w:rPr>
        <w:rFonts w:ascii="Arial" w:hAnsi="Arial" w:cs="Arial"/>
      </w:rPr>
      <w:t>01</w:t>
    </w:r>
    <w:r w:rsidR="009E5558">
      <w:rPr>
        <w:rFonts w:ascii="Arial" w:hAnsi="Arial" w:cs="Arial"/>
      </w:rPr>
      <w:t>.202</w:t>
    </w:r>
    <w:r w:rsidR="00B20B99">
      <w:rPr>
        <w:rFonts w:ascii="Arial" w:hAnsi="Arial" w:cs="Arial"/>
      </w:rPr>
      <w:t>4</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60DADC5F"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w:t>
    </w:r>
    <w:r w:rsidR="002258E1">
      <w:rPr>
        <w:rFonts w:ascii="Arial" w:hAnsi="Arial" w:cs="Arial"/>
      </w:rPr>
      <w:t xml:space="preserve">Leerzeichen: </w:t>
    </w:r>
    <w:r w:rsidR="00103FC2">
      <w:rPr>
        <w:rFonts w:ascii="Arial" w:hAnsi="Arial" w:cs="Arial"/>
      </w:rPr>
      <w:t>3</w:t>
    </w:r>
    <w:r w:rsidR="00800913">
      <w:rPr>
        <w:rFonts w:ascii="Arial" w:hAnsi="Arial" w:cs="Arial"/>
      </w:rPr>
      <w:t>.</w:t>
    </w:r>
    <w:r w:rsidR="00E20310">
      <w:rPr>
        <w:rFonts w:ascii="Arial" w:hAnsi="Arial" w:cs="Arial"/>
      </w:rPr>
      <w:t>75</w:t>
    </w:r>
    <w:r w:rsidR="00D30852">
      <w:rPr>
        <w:rFonts w:ascii="Arial" w:hAnsi="Arial" w:cs="Arial"/>
      </w:rPr>
      <w:t>1</w:t>
    </w:r>
    <w:r w:rsidR="00BE5ED7">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DF50" w14:textId="77777777" w:rsidR="009745DB" w:rsidRDefault="009745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0F5A"/>
    <w:rsid w:val="0003228E"/>
    <w:rsid w:val="000352E7"/>
    <w:rsid w:val="00037A8A"/>
    <w:rsid w:val="00042A98"/>
    <w:rsid w:val="00044D6B"/>
    <w:rsid w:val="000539E4"/>
    <w:rsid w:val="00053AE5"/>
    <w:rsid w:val="000542D1"/>
    <w:rsid w:val="000576BB"/>
    <w:rsid w:val="00062DD9"/>
    <w:rsid w:val="00066F37"/>
    <w:rsid w:val="00070C5D"/>
    <w:rsid w:val="0007635C"/>
    <w:rsid w:val="00083ADD"/>
    <w:rsid w:val="00084626"/>
    <w:rsid w:val="00096A40"/>
    <w:rsid w:val="000A28EA"/>
    <w:rsid w:val="000A4042"/>
    <w:rsid w:val="000A6DB4"/>
    <w:rsid w:val="000B15C0"/>
    <w:rsid w:val="000B1F05"/>
    <w:rsid w:val="000B5E29"/>
    <w:rsid w:val="000C46F0"/>
    <w:rsid w:val="000C6E7E"/>
    <w:rsid w:val="000C6F03"/>
    <w:rsid w:val="000D0D0A"/>
    <w:rsid w:val="000E2CD9"/>
    <w:rsid w:val="000E40C2"/>
    <w:rsid w:val="000F158D"/>
    <w:rsid w:val="00103FC2"/>
    <w:rsid w:val="00104E45"/>
    <w:rsid w:val="00104F66"/>
    <w:rsid w:val="00105F3F"/>
    <w:rsid w:val="001075C9"/>
    <w:rsid w:val="00114537"/>
    <w:rsid w:val="001161D8"/>
    <w:rsid w:val="0011797C"/>
    <w:rsid w:val="00122D49"/>
    <w:rsid w:val="00124D4F"/>
    <w:rsid w:val="0013043F"/>
    <w:rsid w:val="00133758"/>
    <w:rsid w:val="00141016"/>
    <w:rsid w:val="00150E2C"/>
    <w:rsid w:val="00154705"/>
    <w:rsid w:val="00180804"/>
    <w:rsid w:val="00185E18"/>
    <w:rsid w:val="00192513"/>
    <w:rsid w:val="00196301"/>
    <w:rsid w:val="001A0836"/>
    <w:rsid w:val="001A1B77"/>
    <w:rsid w:val="001A3119"/>
    <w:rsid w:val="001A3BC6"/>
    <w:rsid w:val="001A44A1"/>
    <w:rsid w:val="001A5284"/>
    <w:rsid w:val="001B66EC"/>
    <w:rsid w:val="001E15D4"/>
    <w:rsid w:val="00203DE8"/>
    <w:rsid w:val="002047C2"/>
    <w:rsid w:val="00204908"/>
    <w:rsid w:val="0020728E"/>
    <w:rsid w:val="00211B3E"/>
    <w:rsid w:val="0021297E"/>
    <w:rsid w:val="00213FBA"/>
    <w:rsid w:val="002258E1"/>
    <w:rsid w:val="00227E45"/>
    <w:rsid w:val="00230647"/>
    <w:rsid w:val="00233BA3"/>
    <w:rsid w:val="002344C5"/>
    <w:rsid w:val="0024127D"/>
    <w:rsid w:val="002458AE"/>
    <w:rsid w:val="00245C06"/>
    <w:rsid w:val="0025258B"/>
    <w:rsid w:val="002553E5"/>
    <w:rsid w:val="002557D2"/>
    <w:rsid w:val="00255AB5"/>
    <w:rsid w:val="00255C14"/>
    <w:rsid w:val="0025780E"/>
    <w:rsid w:val="002601D5"/>
    <w:rsid w:val="00261F9E"/>
    <w:rsid w:val="00270A83"/>
    <w:rsid w:val="00277225"/>
    <w:rsid w:val="00281AC2"/>
    <w:rsid w:val="00284D9E"/>
    <w:rsid w:val="002A276B"/>
    <w:rsid w:val="002B2C29"/>
    <w:rsid w:val="002C3AA4"/>
    <w:rsid w:val="002C5A95"/>
    <w:rsid w:val="002C5ADC"/>
    <w:rsid w:val="002C5FFE"/>
    <w:rsid w:val="002C7DE8"/>
    <w:rsid w:val="002D0C45"/>
    <w:rsid w:val="002D22FC"/>
    <w:rsid w:val="002E17B3"/>
    <w:rsid w:val="002E1DB4"/>
    <w:rsid w:val="002E2DED"/>
    <w:rsid w:val="002F2BFC"/>
    <w:rsid w:val="002F3061"/>
    <w:rsid w:val="002F52BB"/>
    <w:rsid w:val="002F6178"/>
    <w:rsid w:val="00301DF4"/>
    <w:rsid w:val="003064B8"/>
    <w:rsid w:val="0030711C"/>
    <w:rsid w:val="003149EA"/>
    <w:rsid w:val="00331246"/>
    <w:rsid w:val="00332EFF"/>
    <w:rsid w:val="00342A82"/>
    <w:rsid w:val="00343A5C"/>
    <w:rsid w:val="00352D5E"/>
    <w:rsid w:val="003544FC"/>
    <w:rsid w:val="00355AC1"/>
    <w:rsid w:val="003571B2"/>
    <w:rsid w:val="00357AAC"/>
    <w:rsid w:val="003623B5"/>
    <w:rsid w:val="0037560B"/>
    <w:rsid w:val="003930C2"/>
    <w:rsid w:val="003A5994"/>
    <w:rsid w:val="003A61BA"/>
    <w:rsid w:val="003B081D"/>
    <w:rsid w:val="003B1043"/>
    <w:rsid w:val="003B1B2A"/>
    <w:rsid w:val="003B2315"/>
    <w:rsid w:val="003B6551"/>
    <w:rsid w:val="003B798F"/>
    <w:rsid w:val="003B7DF8"/>
    <w:rsid w:val="003C2492"/>
    <w:rsid w:val="003C3FAE"/>
    <w:rsid w:val="003C73B8"/>
    <w:rsid w:val="003E146C"/>
    <w:rsid w:val="003E337B"/>
    <w:rsid w:val="003F14B7"/>
    <w:rsid w:val="003F1B02"/>
    <w:rsid w:val="00404D5B"/>
    <w:rsid w:val="00405B2E"/>
    <w:rsid w:val="00405E1E"/>
    <w:rsid w:val="00410799"/>
    <w:rsid w:val="0041338A"/>
    <w:rsid w:val="00414471"/>
    <w:rsid w:val="00415B01"/>
    <w:rsid w:val="00417669"/>
    <w:rsid w:val="00434AC3"/>
    <w:rsid w:val="00442D83"/>
    <w:rsid w:val="00442FB9"/>
    <w:rsid w:val="0044508D"/>
    <w:rsid w:val="004478D5"/>
    <w:rsid w:val="0045770A"/>
    <w:rsid w:val="004600C9"/>
    <w:rsid w:val="0047037F"/>
    <w:rsid w:val="00472945"/>
    <w:rsid w:val="00473EEB"/>
    <w:rsid w:val="00480E5C"/>
    <w:rsid w:val="00481287"/>
    <w:rsid w:val="0049157E"/>
    <w:rsid w:val="00491AF3"/>
    <w:rsid w:val="00492C13"/>
    <w:rsid w:val="004B2CFA"/>
    <w:rsid w:val="004B520B"/>
    <w:rsid w:val="004C507A"/>
    <w:rsid w:val="004C6DC0"/>
    <w:rsid w:val="004D0A14"/>
    <w:rsid w:val="004D1F90"/>
    <w:rsid w:val="004D50AB"/>
    <w:rsid w:val="004D55BF"/>
    <w:rsid w:val="004D7782"/>
    <w:rsid w:val="004D7ABC"/>
    <w:rsid w:val="004F6A53"/>
    <w:rsid w:val="004F7099"/>
    <w:rsid w:val="00502AB1"/>
    <w:rsid w:val="005106CC"/>
    <w:rsid w:val="00517769"/>
    <w:rsid w:val="0052471E"/>
    <w:rsid w:val="00524928"/>
    <w:rsid w:val="0052514F"/>
    <w:rsid w:val="00526DD9"/>
    <w:rsid w:val="005325AD"/>
    <w:rsid w:val="00533BB7"/>
    <w:rsid w:val="00535A65"/>
    <w:rsid w:val="00544A99"/>
    <w:rsid w:val="005476B8"/>
    <w:rsid w:val="00564416"/>
    <w:rsid w:val="0056797A"/>
    <w:rsid w:val="0057582C"/>
    <w:rsid w:val="00576768"/>
    <w:rsid w:val="00581240"/>
    <w:rsid w:val="005826CB"/>
    <w:rsid w:val="00583DD8"/>
    <w:rsid w:val="0058797F"/>
    <w:rsid w:val="00587ABD"/>
    <w:rsid w:val="00597C72"/>
    <w:rsid w:val="005A007A"/>
    <w:rsid w:val="005A05BE"/>
    <w:rsid w:val="005A1500"/>
    <w:rsid w:val="005A3098"/>
    <w:rsid w:val="005A3314"/>
    <w:rsid w:val="005B4078"/>
    <w:rsid w:val="005B41EC"/>
    <w:rsid w:val="005C0594"/>
    <w:rsid w:val="005C0E29"/>
    <w:rsid w:val="005C3DBD"/>
    <w:rsid w:val="005D1D10"/>
    <w:rsid w:val="005D2222"/>
    <w:rsid w:val="005E4113"/>
    <w:rsid w:val="005E4977"/>
    <w:rsid w:val="005E58D0"/>
    <w:rsid w:val="005E66B1"/>
    <w:rsid w:val="005F3AA1"/>
    <w:rsid w:val="00626C1C"/>
    <w:rsid w:val="00632CBA"/>
    <w:rsid w:val="00640178"/>
    <w:rsid w:val="00641B3A"/>
    <w:rsid w:val="006534CE"/>
    <w:rsid w:val="00653B49"/>
    <w:rsid w:val="00657F25"/>
    <w:rsid w:val="0066087C"/>
    <w:rsid w:val="00661874"/>
    <w:rsid w:val="006618D9"/>
    <w:rsid w:val="006622D1"/>
    <w:rsid w:val="00667125"/>
    <w:rsid w:val="006717C7"/>
    <w:rsid w:val="0068353F"/>
    <w:rsid w:val="006A2C30"/>
    <w:rsid w:val="006A7BA2"/>
    <w:rsid w:val="006A7D82"/>
    <w:rsid w:val="006B3E34"/>
    <w:rsid w:val="006C172B"/>
    <w:rsid w:val="006C4515"/>
    <w:rsid w:val="006C4C65"/>
    <w:rsid w:val="006D154C"/>
    <w:rsid w:val="006D2403"/>
    <w:rsid w:val="006D603E"/>
    <w:rsid w:val="006D6798"/>
    <w:rsid w:val="006D7AC8"/>
    <w:rsid w:val="006E642F"/>
    <w:rsid w:val="006E6F7D"/>
    <w:rsid w:val="006F209C"/>
    <w:rsid w:val="006F2B2D"/>
    <w:rsid w:val="0071057C"/>
    <w:rsid w:val="00720281"/>
    <w:rsid w:val="0072456D"/>
    <w:rsid w:val="0073465F"/>
    <w:rsid w:val="00743504"/>
    <w:rsid w:val="0074442C"/>
    <w:rsid w:val="00747A0B"/>
    <w:rsid w:val="007552E2"/>
    <w:rsid w:val="00760202"/>
    <w:rsid w:val="0076091F"/>
    <w:rsid w:val="00777B7C"/>
    <w:rsid w:val="00784FFC"/>
    <w:rsid w:val="007867B1"/>
    <w:rsid w:val="0078798A"/>
    <w:rsid w:val="00793C2B"/>
    <w:rsid w:val="00794C33"/>
    <w:rsid w:val="007A39ED"/>
    <w:rsid w:val="007A3B3D"/>
    <w:rsid w:val="007A48CB"/>
    <w:rsid w:val="007B1096"/>
    <w:rsid w:val="007B2EB5"/>
    <w:rsid w:val="007C73CF"/>
    <w:rsid w:val="007D4647"/>
    <w:rsid w:val="007E1211"/>
    <w:rsid w:val="007E2500"/>
    <w:rsid w:val="007E2CE5"/>
    <w:rsid w:val="007E513E"/>
    <w:rsid w:val="007E521F"/>
    <w:rsid w:val="007E70FE"/>
    <w:rsid w:val="007F1052"/>
    <w:rsid w:val="007F133C"/>
    <w:rsid w:val="007F4151"/>
    <w:rsid w:val="00800913"/>
    <w:rsid w:val="00803864"/>
    <w:rsid w:val="00803F5A"/>
    <w:rsid w:val="008070A8"/>
    <w:rsid w:val="00812058"/>
    <w:rsid w:val="00814022"/>
    <w:rsid w:val="008156ED"/>
    <w:rsid w:val="008237B3"/>
    <w:rsid w:val="00823D15"/>
    <w:rsid w:val="008243A2"/>
    <w:rsid w:val="00836894"/>
    <w:rsid w:val="008446C7"/>
    <w:rsid w:val="00846E10"/>
    <w:rsid w:val="0085010A"/>
    <w:rsid w:val="00850335"/>
    <w:rsid w:val="008515E4"/>
    <w:rsid w:val="00851A40"/>
    <w:rsid w:val="00851F25"/>
    <w:rsid w:val="00852ECB"/>
    <w:rsid w:val="0085495F"/>
    <w:rsid w:val="0086361A"/>
    <w:rsid w:val="00872129"/>
    <w:rsid w:val="00880AC6"/>
    <w:rsid w:val="00881E5C"/>
    <w:rsid w:val="0088264D"/>
    <w:rsid w:val="00883E87"/>
    <w:rsid w:val="0088476C"/>
    <w:rsid w:val="00890C89"/>
    <w:rsid w:val="00891EBD"/>
    <w:rsid w:val="00892E10"/>
    <w:rsid w:val="00897603"/>
    <w:rsid w:val="008A0F32"/>
    <w:rsid w:val="008A67C7"/>
    <w:rsid w:val="008B070A"/>
    <w:rsid w:val="008B2F22"/>
    <w:rsid w:val="008B5D69"/>
    <w:rsid w:val="008B7A80"/>
    <w:rsid w:val="008C1841"/>
    <w:rsid w:val="008C5E86"/>
    <w:rsid w:val="008C7F10"/>
    <w:rsid w:val="008D1733"/>
    <w:rsid w:val="008D3315"/>
    <w:rsid w:val="008D33C4"/>
    <w:rsid w:val="008D3655"/>
    <w:rsid w:val="008D4DCF"/>
    <w:rsid w:val="008E1AE2"/>
    <w:rsid w:val="008E27FA"/>
    <w:rsid w:val="008E3DCC"/>
    <w:rsid w:val="008E4792"/>
    <w:rsid w:val="008E6206"/>
    <w:rsid w:val="008E6B99"/>
    <w:rsid w:val="008F0CBC"/>
    <w:rsid w:val="008F32D1"/>
    <w:rsid w:val="008F61B1"/>
    <w:rsid w:val="009133BA"/>
    <w:rsid w:val="009163E7"/>
    <w:rsid w:val="00920B7B"/>
    <w:rsid w:val="009223C6"/>
    <w:rsid w:val="009300F2"/>
    <w:rsid w:val="009308B1"/>
    <w:rsid w:val="00930C50"/>
    <w:rsid w:val="00930DCE"/>
    <w:rsid w:val="0093115A"/>
    <w:rsid w:val="00935B30"/>
    <w:rsid w:val="00937C91"/>
    <w:rsid w:val="0094180A"/>
    <w:rsid w:val="009431BC"/>
    <w:rsid w:val="00945B81"/>
    <w:rsid w:val="00953D5A"/>
    <w:rsid w:val="00961D59"/>
    <w:rsid w:val="009711EB"/>
    <w:rsid w:val="009745DB"/>
    <w:rsid w:val="00976FE0"/>
    <w:rsid w:val="0098325C"/>
    <w:rsid w:val="00991FFA"/>
    <w:rsid w:val="00995A03"/>
    <w:rsid w:val="009A0B57"/>
    <w:rsid w:val="009A3C0C"/>
    <w:rsid w:val="009A6031"/>
    <w:rsid w:val="009B4A05"/>
    <w:rsid w:val="009C0AEF"/>
    <w:rsid w:val="009D2ABB"/>
    <w:rsid w:val="009D3C93"/>
    <w:rsid w:val="009D4733"/>
    <w:rsid w:val="009D482F"/>
    <w:rsid w:val="009E0944"/>
    <w:rsid w:val="009E150B"/>
    <w:rsid w:val="009E5558"/>
    <w:rsid w:val="009E716F"/>
    <w:rsid w:val="009F0153"/>
    <w:rsid w:val="009F0426"/>
    <w:rsid w:val="009F69D7"/>
    <w:rsid w:val="00A02E20"/>
    <w:rsid w:val="00A123CC"/>
    <w:rsid w:val="00A16117"/>
    <w:rsid w:val="00A178C8"/>
    <w:rsid w:val="00A25525"/>
    <w:rsid w:val="00A267CC"/>
    <w:rsid w:val="00A3308D"/>
    <w:rsid w:val="00A3320A"/>
    <w:rsid w:val="00A34ECA"/>
    <w:rsid w:val="00A37B19"/>
    <w:rsid w:val="00A405B6"/>
    <w:rsid w:val="00A41DD2"/>
    <w:rsid w:val="00A46FEB"/>
    <w:rsid w:val="00A53301"/>
    <w:rsid w:val="00A60E9D"/>
    <w:rsid w:val="00A638E8"/>
    <w:rsid w:val="00A64B64"/>
    <w:rsid w:val="00A65AAB"/>
    <w:rsid w:val="00A81620"/>
    <w:rsid w:val="00A81769"/>
    <w:rsid w:val="00A923FD"/>
    <w:rsid w:val="00A95CB9"/>
    <w:rsid w:val="00AA029B"/>
    <w:rsid w:val="00AA3043"/>
    <w:rsid w:val="00AA3E16"/>
    <w:rsid w:val="00AB06AB"/>
    <w:rsid w:val="00AB50C9"/>
    <w:rsid w:val="00AC7709"/>
    <w:rsid w:val="00AD1D08"/>
    <w:rsid w:val="00AD2349"/>
    <w:rsid w:val="00AD4FDF"/>
    <w:rsid w:val="00AE1F73"/>
    <w:rsid w:val="00AE339F"/>
    <w:rsid w:val="00AE4AB9"/>
    <w:rsid w:val="00AE6323"/>
    <w:rsid w:val="00AE7955"/>
    <w:rsid w:val="00AF3253"/>
    <w:rsid w:val="00AF45B2"/>
    <w:rsid w:val="00AF4B28"/>
    <w:rsid w:val="00B03401"/>
    <w:rsid w:val="00B16202"/>
    <w:rsid w:val="00B20B99"/>
    <w:rsid w:val="00B23275"/>
    <w:rsid w:val="00B2737D"/>
    <w:rsid w:val="00B40BD5"/>
    <w:rsid w:val="00B42654"/>
    <w:rsid w:val="00B45DC2"/>
    <w:rsid w:val="00B6117E"/>
    <w:rsid w:val="00B61FF1"/>
    <w:rsid w:val="00B81427"/>
    <w:rsid w:val="00B83388"/>
    <w:rsid w:val="00B878C0"/>
    <w:rsid w:val="00B967B1"/>
    <w:rsid w:val="00B97FFC"/>
    <w:rsid w:val="00BA17D7"/>
    <w:rsid w:val="00BA2475"/>
    <w:rsid w:val="00BA42FE"/>
    <w:rsid w:val="00BA586D"/>
    <w:rsid w:val="00BB6527"/>
    <w:rsid w:val="00BE4B73"/>
    <w:rsid w:val="00BE5ED7"/>
    <w:rsid w:val="00BF4973"/>
    <w:rsid w:val="00BF5FF9"/>
    <w:rsid w:val="00BF7379"/>
    <w:rsid w:val="00C00A4E"/>
    <w:rsid w:val="00C03A12"/>
    <w:rsid w:val="00C10B8A"/>
    <w:rsid w:val="00C10C94"/>
    <w:rsid w:val="00C232FE"/>
    <w:rsid w:val="00C25CB2"/>
    <w:rsid w:val="00C36836"/>
    <w:rsid w:val="00C42AEE"/>
    <w:rsid w:val="00C4681A"/>
    <w:rsid w:val="00C55FCA"/>
    <w:rsid w:val="00C7283B"/>
    <w:rsid w:val="00C74666"/>
    <w:rsid w:val="00C923B4"/>
    <w:rsid w:val="00C93B06"/>
    <w:rsid w:val="00C977B1"/>
    <w:rsid w:val="00CA5CAB"/>
    <w:rsid w:val="00CA63A3"/>
    <w:rsid w:val="00CA6DEC"/>
    <w:rsid w:val="00CB3C57"/>
    <w:rsid w:val="00CB55EE"/>
    <w:rsid w:val="00CB5A33"/>
    <w:rsid w:val="00CB7F4C"/>
    <w:rsid w:val="00CC7B1F"/>
    <w:rsid w:val="00CD6EC5"/>
    <w:rsid w:val="00CD7E2D"/>
    <w:rsid w:val="00CE124C"/>
    <w:rsid w:val="00CE5624"/>
    <w:rsid w:val="00CE59CF"/>
    <w:rsid w:val="00CF0CF5"/>
    <w:rsid w:val="00CF149E"/>
    <w:rsid w:val="00CF27D2"/>
    <w:rsid w:val="00CF35C5"/>
    <w:rsid w:val="00D14E94"/>
    <w:rsid w:val="00D25AA2"/>
    <w:rsid w:val="00D30852"/>
    <w:rsid w:val="00D44019"/>
    <w:rsid w:val="00D55DDE"/>
    <w:rsid w:val="00D63EFA"/>
    <w:rsid w:val="00D66253"/>
    <w:rsid w:val="00D70119"/>
    <w:rsid w:val="00D7061E"/>
    <w:rsid w:val="00D727F2"/>
    <w:rsid w:val="00D762C2"/>
    <w:rsid w:val="00D76E0C"/>
    <w:rsid w:val="00D802BE"/>
    <w:rsid w:val="00D814A6"/>
    <w:rsid w:val="00D875AA"/>
    <w:rsid w:val="00D903EB"/>
    <w:rsid w:val="00D92F40"/>
    <w:rsid w:val="00D931B8"/>
    <w:rsid w:val="00D94366"/>
    <w:rsid w:val="00DA0EA9"/>
    <w:rsid w:val="00DB7011"/>
    <w:rsid w:val="00DC2806"/>
    <w:rsid w:val="00DC348B"/>
    <w:rsid w:val="00DC4AD2"/>
    <w:rsid w:val="00DD769F"/>
    <w:rsid w:val="00DE37EF"/>
    <w:rsid w:val="00DE3F04"/>
    <w:rsid w:val="00DE6D40"/>
    <w:rsid w:val="00DE7A3F"/>
    <w:rsid w:val="00DF7285"/>
    <w:rsid w:val="00DF79EC"/>
    <w:rsid w:val="00E0337F"/>
    <w:rsid w:val="00E1097B"/>
    <w:rsid w:val="00E20310"/>
    <w:rsid w:val="00E21A96"/>
    <w:rsid w:val="00E22565"/>
    <w:rsid w:val="00E25E0D"/>
    <w:rsid w:val="00E36735"/>
    <w:rsid w:val="00E42BD0"/>
    <w:rsid w:val="00E46CB9"/>
    <w:rsid w:val="00E5055E"/>
    <w:rsid w:val="00E56FAB"/>
    <w:rsid w:val="00E575EB"/>
    <w:rsid w:val="00E65247"/>
    <w:rsid w:val="00E76C2E"/>
    <w:rsid w:val="00E76F14"/>
    <w:rsid w:val="00E86B56"/>
    <w:rsid w:val="00EA01DE"/>
    <w:rsid w:val="00EA5252"/>
    <w:rsid w:val="00EA6B3B"/>
    <w:rsid w:val="00EB325B"/>
    <w:rsid w:val="00EB6CA3"/>
    <w:rsid w:val="00EC55F5"/>
    <w:rsid w:val="00ED5076"/>
    <w:rsid w:val="00EE34AE"/>
    <w:rsid w:val="00EF146D"/>
    <w:rsid w:val="00EF3664"/>
    <w:rsid w:val="00EF49B3"/>
    <w:rsid w:val="00EF5BDC"/>
    <w:rsid w:val="00EF697A"/>
    <w:rsid w:val="00EF6A50"/>
    <w:rsid w:val="00F032BC"/>
    <w:rsid w:val="00F03961"/>
    <w:rsid w:val="00F042EE"/>
    <w:rsid w:val="00F1109D"/>
    <w:rsid w:val="00F20BAF"/>
    <w:rsid w:val="00F22CB2"/>
    <w:rsid w:val="00F234CA"/>
    <w:rsid w:val="00F238EB"/>
    <w:rsid w:val="00F27E3F"/>
    <w:rsid w:val="00F31417"/>
    <w:rsid w:val="00F335E2"/>
    <w:rsid w:val="00F360B0"/>
    <w:rsid w:val="00F368B4"/>
    <w:rsid w:val="00F473C6"/>
    <w:rsid w:val="00F53547"/>
    <w:rsid w:val="00F54F59"/>
    <w:rsid w:val="00F55005"/>
    <w:rsid w:val="00F56DED"/>
    <w:rsid w:val="00F60699"/>
    <w:rsid w:val="00F64FE7"/>
    <w:rsid w:val="00F652BF"/>
    <w:rsid w:val="00F66352"/>
    <w:rsid w:val="00F70C7C"/>
    <w:rsid w:val="00F74AE1"/>
    <w:rsid w:val="00F86CA5"/>
    <w:rsid w:val="00F92FBC"/>
    <w:rsid w:val="00F9749F"/>
    <w:rsid w:val="00F97DA7"/>
    <w:rsid w:val="00FA64F3"/>
    <w:rsid w:val="00FB3D90"/>
    <w:rsid w:val="00FB66E2"/>
    <w:rsid w:val="00FC7B74"/>
    <w:rsid w:val="00FD12FF"/>
    <w:rsid w:val="00FD694D"/>
    <w:rsid w:val="00FE0FC8"/>
    <w:rsid w:val="00FE137E"/>
    <w:rsid w:val="00FF1FBB"/>
    <w:rsid w:val="00FF2160"/>
    <w:rsid w:val="00FF36DF"/>
    <w:rsid w:val="00FF3965"/>
    <w:rsid w:val="00FF3AC6"/>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3CC5CF3-A15F-4D20-AB69-1E6DD7D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 w:type="paragraph" w:styleId="StandardWeb">
    <w:name w:val="Normal (Web)"/>
    <w:basedOn w:val="Standard"/>
    <w:uiPriority w:val="99"/>
    <w:unhideWhenUsed/>
    <w:rsid w:val="0072456D"/>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233084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4446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4</cp:revision>
  <cp:lastPrinted>2018-10-26T06:21:00Z</cp:lastPrinted>
  <dcterms:created xsi:type="dcterms:W3CDTF">2024-01-29T11:15:00Z</dcterms:created>
  <dcterms:modified xsi:type="dcterms:W3CDTF">2024-01-30T10:23:00Z</dcterms:modified>
</cp:coreProperties>
</file>