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2975F" w14:textId="29CA9042" w:rsidR="00B61571" w:rsidRDefault="00B55F19" w:rsidP="00B61571">
      <w:pPr>
        <w:spacing w:line="360" w:lineRule="auto"/>
        <w:ind w:right="992"/>
        <w:rPr>
          <w:rFonts w:ascii="Arial" w:hAnsi="Arial" w:cs="Arial"/>
          <w:b/>
          <w:bCs/>
          <w:sz w:val="36"/>
          <w:szCs w:val="36"/>
        </w:rPr>
      </w:pPr>
      <w:r>
        <w:rPr>
          <w:rFonts w:ascii="Arial" w:hAnsi="Arial" w:cs="Arial"/>
          <w:b/>
          <w:bCs/>
          <w:sz w:val="36"/>
          <w:szCs w:val="36"/>
        </w:rPr>
        <w:t>Mehr Wohnkomfort, weniger CO</w:t>
      </w:r>
      <w:r w:rsidRPr="00B55F19">
        <w:rPr>
          <w:rFonts w:ascii="Arial" w:hAnsi="Arial" w:cs="Arial"/>
          <w:b/>
          <w:bCs/>
          <w:sz w:val="36"/>
          <w:szCs w:val="36"/>
          <w:vertAlign w:val="subscript"/>
        </w:rPr>
        <w:t>2</w:t>
      </w:r>
      <w:r>
        <w:rPr>
          <w:rFonts w:ascii="Arial" w:hAnsi="Arial" w:cs="Arial"/>
          <w:b/>
          <w:bCs/>
          <w:sz w:val="36"/>
          <w:szCs w:val="36"/>
        </w:rPr>
        <w:t>-Ausstoß</w:t>
      </w:r>
    </w:p>
    <w:p w14:paraId="535ADF64" w14:textId="77777777" w:rsidR="008D33C4" w:rsidRPr="00BA62FF" w:rsidRDefault="008D33C4" w:rsidP="00B61571">
      <w:pPr>
        <w:spacing w:line="360" w:lineRule="auto"/>
        <w:ind w:right="992"/>
        <w:rPr>
          <w:rFonts w:ascii="Arial" w:hAnsi="Arial" w:cs="Arial"/>
        </w:rPr>
      </w:pPr>
    </w:p>
    <w:p w14:paraId="77314F8A" w14:textId="7810E0E9" w:rsidR="00CB65ED" w:rsidRDefault="00426083" w:rsidP="00B61571">
      <w:pPr>
        <w:spacing w:line="360" w:lineRule="auto"/>
        <w:ind w:right="992"/>
        <w:rPr>
          <w:rFonts w:ascii="Arial" w:hAnsi="Arial" w:cs="Arial"/>
          <w:b/>
          <w:bCs/>
          <w:sz w:val="24"/>
          <w:szCs w:val="24"/>
        </w:rPr>
      </w:pPr>
      <w:r>
        <w:rPr>
          <w:rFonts w:ascii="Arial" w:hAnsi="Arial" w:cs="Arial"/>
          <w:b/>
          <w:bCs/>
          <w:sz w:val="24"/>
          <w:szCs w:val="24"/>
        </w:rPr>
        <w:t>Unter</w:t>
      </w:r>
      <w:r w:rsidR="00DC57F9">
        <w:rPr>
          <w:rFonts w:ascii="Arial" w:hAnsi="Arial" w:cs="Arial"/>
          <w:b/>
          <w:bCs/>
          <w:sz w:val="24"/>
          <w:szCs w:val="24"/>
        </w:rPr>
        <w:t xml:space="preserve">nehmensgruppe Nassauische Heimstätte | Wohnstadt modernisiert 280 Wohnungen in Fuldaer Quartier Ziehers-Nord / </w:t>
      </w:r>
      <w:r w:rsidR="00B55F19">
        <w:rPr>
          <w:rFonts w:ascii="Arial" w:hAnsi="Arial" w:cs="Arial"/>
          <w:b/>
          <w:bCs/>
          <w:sz w:val="24"/>
          <w:szCs w:val="24"/>
        </w:rPr>
        <w:t>Fest für die Mieterinnen und Mieter als Dankeschön</w:t>
      </w:r>
    </w:p>
    <w:p w14:paraId="5DB66B48" w14:textId="77777777" w:rsidR="00CB65ED" w:rsidRPr="00CB65ED" w:rsidRDefault="00CB65ED" w:rsidP="00B61571">
      <w:pPr>
        <w:spacing w:line="360" w:lineRule="auto"/>
        <w:ind w:right="992"/>
        <w:rPr>
          <w:rFonts w:ascii="Arial" w:hAnsi="Arial" w:cs="Arial"/>
          <w:sz w:val="24"/>
          <w:szCs w:val="24"/>
        </w:rPr>
      </w:pPr>
    </w:p>
    <w:p w14:paraId="490B4AE2" w14:textId="79CB8CD1" w:rsidR="00426083" w:rsidRPr="00426083" w:rsidRDefault="00426083" w:rsidP="00426083">
      <w:pPr>
        <w:spacing w:line="360" w:lineRule="auto"/>
        <w:ind w:right="992"/>
        <w:rPr>
          <w:rFonts w:ascii="Arial" w:hAnsi="Arial" w:cs="Arial"/>
        </w:rPr>
      </w:pPr>
      <w:r>
        <w:rPr>
          <w:rFonts w:ascii="Arial" w:hAnsi="Arial" w:cs="Arial"/>
          <w:u w:val="single"/>
        </w:rPr>
        <w:t>Fulda</w:t>
      </w:r>
      <w:r w:rsidR="00B61571">
        <w:rPr>
          <w:rFonts w:ascii="Arial" w:hAnsi="Arial" w:cs="Arial"/>
        </w:rPr>
        <w:t xml:space="preserve"> –</w:t>
      </w:r>
      <w:r>
        <w:rPr>
          <w:rFonts w:ascii="Arial" w:hAnsi="Arial" w:cs="Arial"/>
        </w:rPr>
        <w:t xml:space="preserve"> </w:t>
      </w:r>
      <w:r w:rsidRPr="00426083">
        <w:rPr>
          <w:rFonts w:ascii="Arial" w:hAnsi="Arial" w:cs="Arial"/>
        </w:rPr>
        <w:t xml:space="preserve">Mit einem Fest für </w:t>
      </w:r>
      <w:r>
        <w:rPr>
          <w:rFonts w:ascii="Arial" w:hAnsi="Arial" w:cs="Arial"/>
        </w:rPr>
        <w:t>die</w:t>
      </w:r>
      <w:r w:rsidRPr="00426083">
        <w:rPr>
          <w:rFonts w:ascii="Arial" w:hAnsi="Arial" w:cs="Arial"/>
        </w:rPr>
        <w:t xml:space="preserve"> Mieterinnen und Mieter hat die Unternehmensgruppe Nassauische Heimstätte | Wohnstadt (NHW) den Abschluss der Modernisierung ihres Fuldaer Quartiers Ziehers Nord gefeiert. Hessens größtes Wohnungsunternehmen </w:t>
      </w:r>
      <w:r w:rsidR="009A0416">
        <w:rPr>
          <w:rFonts w:ascii="Arial" w:hAnsi="Arial" w:cs="Arial"/>
        </w:rPr>
        <w:t xml:space="preserve">hat </w:t>
      </w:r>
      <w:r w:rsidR="00DC57F9" w:rsidRPr="00426083">
        <w:rPr>
          <w:rFonts w:ascii="Arial" w:hAnsi="Arial" w:cs="Arial"/>
        </w:rPr>
        <w:t xml:space="preserve">in der Bonhoefferstraße, der Elisabeth-von-Thadden-Straße, der Joosstraße und der von-Galen-Straße </w:t>
      </w:r>
      <w:r w:rsidRPr="00426083">
        <w:rPr>
          <w:rFonts w:ascii="Arial" w:hAnsi="Arial" w:cs="Arial"/>
        </w:rPr>
        <w:t xml:space="preserve">seit 2009 </w:t>
      </w:r>
      <w:r w:rsidR="00DC57F9" w:rsidRPr="00426083">
        <w:rPr>
          <w:rFonts w:ascii="Arial" w:hAnsi="Arial" w:cs="Arial"/>
        </w:rPr>
        <w:t xml:space="preserve">mehr als 19 Millionen Euro investiert </w:t>
      </w:r>
      <w:r w:rsidR="00DC57F9">
        <w:rPr>
          <w:rFonts w:ascii="Arial" w:hAnsi="Arial" w:cs="Arial"/>
        </w:rPr>
        <w:t xml:space="preserve">und </w:t>
      </w:r>
      <w:r w:rsidR="00877CBD">
        <w:rPr>
          <w:rFonts w:ascii="Arial" w:hAnsi="Arial" w:cs="Arial"/>
        </w:rPr>
        <w:t xml:space="preserve">damit </w:t>
      </w:r>
      <w:r w:rsidRPr="00426083">
        <w:rPr>
          <w:rFonts w:ascii="Arial" w:hAnsi="Arial" w:cs="Arial"/>
        </w:rPr>
        <w:t xml:space="preserve">280 Wohnungen </w:t>
      </w:r>
      <w:r w:rsidR="00877CBD">
        <w:rPr>
          <w:rFonts w:ascii="Arial" w:hAnsi="Arial" w:cs="Arial"/>
        </w:rPr>
        <w:t xml:space="preserve">sprichwörtlich </w:t>
      </w:r>
      <w:r w:rsidRPr="00426083">
        <w:rPr>
          <w:rFonts w:ascii="Arial" w:hAnsi="Arial" w:cs="Arial"/>
        </w:rPr>
        <w:t>fit für die Zukunft gemacht.</w:t>
      </w:r>
    </w:p>
    <w:p w14:paraId="6806F8C5" w14:textId="77777777" w:rsidR="00426083" w:rsidRDefault="00426083" w:rsidP="00426083">
      <w:pPr>
        <w:spacing w:line="360" w:lineRule="auto"/>
        <w:ind w:right="992"/>
        <w:rPr>
          <w:rFonts w:ascii="Arial" w:hAnsi="Arial" w:cs="Arial"/>
        </w:rPr>
      </w:pPr>
    </w:p>
    <w:p w14:paraId="51448D94" w14:textId="6AC0DD96" w:rsidR="00426083" w:rsidRPr="00426083" w:rsidRDefault="003425D4" w:rsidP="00426083">
      <w:pPr>
        <w:spacing w:line="360" w:lineRule="auto"/>
        <w:ind w:right="992"/>
        <w:rPr>
          <w:rFonts w:ascii="Arial" w:hAnsi="Arial" w:cs="Arial"/>
          <w:b/>
          <w:bCs/>
        </w:rPr>
      </w:pPr>
      <w:r>
        <w:rPr>
          <w:rFonts w:ascii="Arial" w:hAnsi="Arial" w:cs="Arial"/>
          <w:b/>
          <w:bCs/>
        </w:rPr>
        <w:t>„</w:t>
      </w:r>
      <w:r w:rsidR="00DC57F9">
        <w:rPr>
          <w:rFonts w:ascii="Arial" w:hAnsi="Arial" w:cs="Arial"/>
          <w:b/>
          <w:bCs/>
        </w:rPr>
        <w:t>Möchten uns für die Geduld bedanken</w:t>
      </w:r>
      <w:r>
        <w:rPr>
          <w:rFonts w:ascii="Arial" w:hAnsi="Arial" w:cs="Arial"/>
          <w:b/>
          <w:bCs/>
        </w:rPr>
        <w:t>“</w:t>
      </w:r>
    </w:p>
    <w:p w14:paraId="00C1E80B" w14:textId="5BECC68C" w:rsidR="00F8598A" w:rsidRDefault="00426083" w:rsidP="00426083">
      <w:pPr>
        <w:spacing w:line="360" w:lineRule="auto"/>
        <w:ind w:right="992"/>
        <w:rPr>
          <w:rFonts w:ascii="Arial" w:hAnsi="Arial" w:cs="Arial"/>
        </w:rPr>
      </w:pPr>
      <w:r w:rsidRPr="00426083">
        <w:rPr>
          <w:rFonts w:ascii="Arial" w:hAnsi="Arial" w:cs="Arial"/>
        </w:rPr>
        <w:t xml:space="preserve">„Wir sind sehr zufrieden“, sagte Servicecenterleiterin Romy Rath. „Natürlich sind Modernisierungen – gerade über einen so langen Zeitraum – </w:t>
      </w:r>
      <w:r w:rsidR="00B55F19">
        <w:rPr>
          <w:rFonts w:ascii="Arial" w:hAnsi="Arial" w:cs="Arial"/>
        </w:rPr>
        <w:t xml:space="preserve">immer auch </w:t>
      </w:r>
      <w:r w:rsidRPr="00426083">
        <w:rPr>
          <w:rFonts w:ascii="Arial" w:hAnsi="Arial" w:cs="Arial"/>
        </w:rPr>
        <w:t xml:space="preserve">eine </w:t>
      </w:r>
      <w:r w:rsidR="00CC3A48">
        <w:rPr>
          <w:rFonts w:ascii="Arial" w:hAnsi="Arial" w:cs="Arial"/>
        </w:rPr>
        <w:t>Herausforderung</w:t>
      </w:r>
      <w:r w:rsidR="00CC3A48" w:rsidRPr="00426083">
        <w:rPr>
          <w:rFonts w:ascii="Arial" w:hAnsi="Arial" w:cs="Arial"/>
        </w:rPr>
        <w:t xml:space="preserve"> </w:t>
      </w:r>
      <w:r w:rsidRPr="00426083">
        <w:rPr>
          <w:rFonts w:ascii="Arial" w:hAnsi="Arial" w:cs="Arial"/>
        </w:rPr>
        <w:t xml:space="preserve">für </w:t>
      </w:r>
      <w:r w:rsidR="00CC3A48">
        <w:rPr>
          <w:rFonts w:ascii="Arial" w:hAnsi="Arial" w:cs="Arial"/>
        </w:rPr>
        <w:t>alle Beteiligten</w:t>
      </w:r>
      <w:r w:rsidRPr="00426083">
        <w:rPr>
          <w:rFonts w:ascii="Arial" w:hAnsi="Arial" w:cs="Arial"/>
        </w:rPr>
        <w:t xml:space="preserve">. </w:t>
      </w:r>
      <w:r w:rsidR="00CC3A48">
        <w:rPr>
          <w:rFonts w:ascii="Arial" w:hAnsi="Arial" w:cs="Arial"/>
        </w:rPr>
        <w:t xml:space="preserve">Diese Herausforderung haben wir aber hervorragend gemeistert und freuen uns, dass wir unseren Mieterinnen und Mietern jetzt Wohnraum zur Verfügung stellen können, der in puncto Komfort und Energieverbrauch auf einem aktuellen Stand </w:t>
      </w:r>
      <w:r w:rsidR="007B5C58">
        <w:rPr>
          <w:rFonts w:ascii="Arial" w:hAnsi="Arial" w:cs="Arial"/>
        </w:rPr>
        <w:t>ist</w:t>
      </w:r>
      <w:r w:rsidR="00CC3A48">
        <w:rPr>
          <w:rFonts w:ascii="Arial" w:hAnsi="Arial" w:cs="Arial"/>
        </w:rPr>
        <w:t>.</w:t>
      </w:r>
      <w:r w:rsidRPr="00426083">
        <w:rPr>
          <w:rFonts w:ascii="Arial" w:hAnsi="Arial" w:cs="Arial"/>
        </w:rPr>
        <w:t xml:space="preserve">“ Natürlich habe es </w:t>
      </w:r>
      <w:proofErr w:type="gramStart"/>
      <w:r w:rsidRPr="00426083">
        <w:rPr>
          <w:rFonts w:ascii="Arial" w:hAnsi="Arial" w:cs="Arial"/>
        </w:rPr>
        <w:t xml:space="preserve">hier und da </w:t>
      </w:r>
      <w:r w:rsidR="003425D4">
        <w:rPr>
          <w:rFonts w:ascii="Arial" w:hAnsi="Arial" w:cs="Arial"/>
        </w:rPr>
        <w:t>das</w:t>
      </w:r>
      <w:proofErr w:type="gramEnd"/>
      <w:r w:rsidR="003425D4">
        <w:rPr>
          <w:rFonts w:ascii="Arial" w:hAnsi="Arial" w:cs="Arial"/>
        </w:rPr>
        <w:t xml:space="preserve"> eine oder andere </w:t>
      </w:r>
      <w:r w:rsidRPr="00426083">
        <w:rPr>
          <w:rFonts w:ascii="Arial" w:hAnsi="Arial" w:cs="Arial"/>
        </w:rPr>
        <w:t>Problem gegeben</w:t>
      </w:r>
      <w:r w:rsidR="003425D4">
        <w:rPr>
          <w:rFonts w:ascii="Arial" w:hAnsi="Arial" w:cs="Arial"/>
        </w:rPr>
        <w:t xml:space="preserve">. „Diese </w:t>
      </w:r>
      <w:r w:rsidR="00E42624">
        <w:rPr>
          <w:rFonts w:ascii="Arial" w:hAnsi="Arial" w:cs="Arial"/>
        </w:rPr>
        <w:t xml:space="preserve">haben wir </w:t>
      </w:r>
      <w:r w:rsidRPr="00426083">
        <w:rPr>
          <w:rFonts w:ascii="Arial" w:hAnsi="Arial" w:cs="Arial"/>
        </w:rPr>
        <w:t xml:space="preserve">aber </w:t>
      </w:r>
      <w:r w:rsidR="003425D4">
        <w:rPr>
          <w:rFonts w:ascii="Arial" w:hAnsi="Arial" w:cs="Arial"/>
        </w:rPr>
        <w:t xml:space="preserve">immer </w:t>
      </w:r>
      <w:r w:rsidRPr="00426083">
        <w:rPr>
          <w:rFonts w:ascii="Arial" w:hAnsi="Arial" w:cs="Arial"/>
        </w:rPr>
        <w:t>rasch und einvernehmlich gelöst</w:t>
      </w:r>
      <w:r w:rsidR="003425D4">
        <w:rPr>
          <w:rFonts w:ascii="Arial" w:hAnsi="Arial" w:cs="Arial"/>
        </w:rPr>
        <w:t>, weil wir stets im engen Austausch mit den Mietern waren</w:t>
      </w:r>
      <w:r w:rsidR="00E42624">
        <w:rPr>
          <w:rFonts w:ascii="Arial" w:hAnsi="Arial" w:cs="Arial"/>
        </w:rPr>
        <w:t xml:space="preserve">, </w:t>
      </w:r>
      <w:r w:rsidR="00E42624" w:rsidRPr="00E42624">
        <w:rPr>
          <w:rFonts w:ascii="Arial" w:hAnsi="Arial" w:cs="Arial"/>
        </w:rPr>
        <w:t>um transparent zu informieren und so Missstimmungen vorzubeugen.</w:t>
      </w:r>
      <w:r w:rsidR="00E42624">
        <w:rPr>
          <w:rFonts w:ascii="Arial" w:hAnsi="Arial" w:cs="Arial"/>
        </w:rPr>
        <w:t xml:space="preserve"> Positiv d</w:t>
      </w:r>
      <w:r w:rsidRPr="00426083">
        <w:rPr>
          <w:rFonts w:ascii="Arial" w:hAnsi="Arial" w:cs="Arial"/>
        </w:rPr>
        <w:t>azu beigetragen hat auch unser Modernisierungs-Café, welches immer wieder besucht und zum Austausch genutzt wurde.“</w:t>
      </w:r>
    </w:p>
    <w:p w14:paraId="1A775792" w14:textId="539C041C" w:rsidR="003425D4" w:rsidRDefault="00426083" w:rsidP="00426083">
      <w:pPr>
        <w:spacing w:line="360" w:lineRule="auto"/>
        <w:ind w:right="992"/>
        <w:rPr>
          <w:rFonts w:ascii="Arial" w:hAnsi="Arial" w:cs="Arial"/>
        </w:rPr>
      </w:pPr>
      <w:r w:rsidRPr="00426083">
        <w:rPr>
          <w:rFonts w:ascii="Arial" w:hAnsi="Arial" w:cs="Arial"/>
        </w:rPr>
        <w:lastRenderedPageBreak/>
        <w:t>Auch Joachim Möller,</w:t>
      </w:r>
      <w:r w:rsidR="000E073C">
        <w:rPr>
          <w:rFonts w:ascii="Arial" w:hAnsi="Arial" w:cs="Arial"/>
        </w:rPr>
        <w:t xml:space="preserve"> </w:t>
      </w:r>
      <w:r w:rsidR="00877CBD">
        <w:rPr>
          <w:rFonts w:ascii="Arial" w:hAnsi="Arial" w:cs="Arial"/>
        </w:rPr>
        <w:t>Fachbereichsleiter</w:t>
      </w:r>
      <w:r w:rsidR="00877CBD" w:rsidRPr="00426083">
        <w:rPr>
          <w:rFonts w:ascii="Arial" w:hAnsi="Arial" w:cs="Arial"/>
        </w:rPr>
        <w:t xml:space="preserve"> </w:t>
      </w:r>
      <w:r w:rsidR="00877CBD">
        <w:rPr>
          <w:rFonts w:ascii="Arial" w:hAnsi="Arial" w:cs="Arial"/>
        </w:rPr>
        <w:t>Projektabwicklung</w:t>
      </w:r>
      <w:r w:rsidR="00877CBD" w:rsidRPr="00426083">
        <w:rPr>
          <w:rFonts w:ascii="Arial" w:hAnsi="Arial" w:cs="Arial"/>
        </w:rPr>
        <w:t xml:space="preserve"> </w:t>
      </w:r>
      <w:r w:rsidRPr="00426083">
        <w:rPr>
          <w:rFonts w:ascii="Arial" w:hAnsi="Arial" w:cs="Arial"/>
        </w:rPr>
        <w:t xml:space="preserve">Modernisierung/Großinstandhaltung, blickt positiv auf die </w:t>
      </w:r>
      <w:r w:rsidR="007660C8">
        <w:rPr>
          <w:rFonts w:ascii="Arial" w:hAnsi="Arial" w:cs="Arial"/>
        </w:rPr>
        <w:t>Modernisierung</w:t>
      </w:r>
      <w:r w:rsidRPr="00426083">
        <w:rPr>
          <w:rFonts w:ascii="Arial" w:hAnsi="Arial" w:cs="Arial"/>
        </w:rPr>
        <w:t xml:space="preserve"> zurück.</w:t>
      </w:r>
      <w:r>
        <w:rPr>
          <w:rFonts w:ascii="Arial" w:hAnsi="Arial" w:cs="Arial"/>
        </w:rPr>
        <w:t xml:space="preserve"> </w:t>
      </w:r>
      <w:r w:rsidR="00E85F15" w:rsidRPr="00E85F15">
        <w:rPr>
          <w:rFonts w:ascii="Arial" w:hAnsi="Arial" w:cs="Arial"/>
        </w:rPr>
        <w:t>„</w:t>
      </w:r>
      <w:r w:rsidR="003425D4" w:rsidRPr="003425D4">
        <w:rPr>
          <w:rFonts w:ascii="Arial" w:hAnsi="Arial" w:cs="Arial"/>
        </w:rPr>
        <w:t xml:space="preserve">Die Gebäude wurden </w:t>
      </w:r>
      <w:r w:rsidR="0057681A">
        <w:rPr>
          <w:rFonts w:ascii="Arial" w:hAnsi="Arial" w:cs="Arial"/>
        </w:rPr>
        <w:t xml:space="preserve">durch bauliche Maßnahmen </w:t>
      </w:r>
      <w:r w:rsidR="0057681A" w:rsidRPr="003425D4">
        <w:rPr>
          <w:rFonts w:ascii="Arial" w:hAnsi="Arial" w:cs="Arial"/>
        </w:rPr>
        <w:t xml:space="preserve">rundum </w:t>
      </w:r>
      <w:r w:rsidR="003425D4" w:rsidRPr="003425D4">
        <w:rPr>
          <w:rFonts w:ascii="Arial" w:hAnsi="Arial" w:cs="Arial"/>
        </w:rPr>
        <w:t>energetisch ertüchtigt</w:t>
      </w:r>
      <w:r w:rsidR="003425D4">
        <w:rPr>
          <w:rFonts w:ascii="Arial" w:hAnsi="Arial" w:cs="Arial"/>
        </w:rPr>
        <w:t>.</w:t>
      </w:r>
      <w:r w:rsidR="003425D4" w:rsidRPr="003425D4">
        <w:rPr>
          <w:rFonts w:ascii="Arial" w:hAnsi="Arial" w:cs="Arial"/>
        </w:rPr>
        <w:t xml:space="preserve"> Die</w:t>
      </w:r>
      <w:r w:rsidR="000E073C">
        <w:rPr>
          <w:rFonts w:ascii="Arial" w:hAnsi="Arial" w:cs="Arial"/>
        </w:rPr>
        <w:t>se</w:t>
      </w:r>
      <w:r w:rsidR="003425D4" w:rsidRPr="003425D4">
        <w:rPr>
          <w:rFonts w:ascii="Arial" w:hAnsi="Arial" w:cs="Arial"/>
        </w:rPr>
        <w:t xml:space="preserve"> </w:t>
      </w:r>
      <w:r w:rsidR="0057681A">
        <w:rPr>
          <w:rFonts w:ascii="Arial" w:hAnsi="Arial" w:cs="Arial"/>
        </w:rPr>
        <w:t xml:space="preserve">energetischen </w:t>
      </w:r>
      <w:r w:rsidR="003425D4" w:rsidRPr="003425D4">
        <w:rPr>
          <w:rFonts w:ascii="Arial" w:hAnsi="Arial" w:cs="Arial"/>
        </w:rPr>
        <w:t>Maßnahmen sind wesentliche</w:t>
      </w:r>
      <w:r w:rsidR="000E073C">
        <w:rPr>
          <w:rFonts w:ascii="Arial" w:hAnsi="Arial" w:cs="Arial"/>
        </w:rPr>
        <w:t>r</w:t>
      </w:r>
      <w:r w:rsidR="003425D4" w:rsidRPr="003425D4">
        <w:rPr>
          <w:rFonts w:ascii="Arial" w:hAnsi="Arial" w:cs="Arial"/>
        </w:rPr>
        <w:t xml:space="preserve"> Bestandteil für die Steigerung der Energieeffizienz und </w:t>
      </w:r>
      <w:r w:rsidR="00AE2E61">
        <w:rPr>
          <w:rFonts w:ascii="Arial" w:hAnsi="Arial" w:cs="Arial"/>
        </w:rPr>
        <w:t>damit ein Baustein</w:t>
      </w:r>
      <w:r w:rsidR="00AE2E61" w:rsidRPr="003425D4">
        <w:rPr>
          <w:rFonts w:ascii="Arial" w:hAnsi="Arial" w:cs="Arial"/>
        </w:rPr>
        <w:t xml:space="preserve"> </w:t>
      </w:r>
      <w:r w:rsidR="003425D4" w:rsidRPr="003425D4">
        <w:rPr>
          <w:rFonts w:ascii="Arial" w:hAnsi="Arial" w:cs="Arial"/>
        </w:rPr>
        <w:t>für die Verringerung des CO</w:t>
      </w:r>
      <w:r w:rsidR="003425D4" w:rsidRPr="00DC57F9">
        <w:rPr>
          <w:rFonts w:ascii="Arial" w:hAnsi="Arial" w:cs="Arial"/>
          <w:vertAlign w:val="subscript"/>
        </w:rPr>
        <w:t>2</w:t>
      </w:r>
      <w:r w:rsidR="003425D4" w:rsidRPr="003425D4">
        <w:rPr>
          <w:rFonts w:ascii="Arial" w:hAnsi="Arial" w:cs="Arial"/>
        </w:rPr>
        <w:t xml:space="preserve">-Ausstoßes. </w:t>
      </w:r>
      <w:r w:rsidR="00DC57F9">
        <w:rPr>
          <w:rFonts w:ascii="Arial" w:hAnsi="Arial" w:cs="Arial"/>
        </w:rPr>
        <w:t xml:space="preserve">Für die </w:t>
      </w:r>
      <w:r w:rsidR="003425D4" w:rsidRPr="003425D4">
        <w:rPr>
          <w:rFonts w:ascii="Arial" w:hAnsi="Arial" w:cs="Arial"/>
        </w:rPr>
        <w:t>Mieterinnen und Mieter</w:t>
      </w:r>
      <w:r w:rsidR="00DC57F9">
        <w:rPr>
          <w:rFonts w:ascii="Arial" w:hAnsi="Arial" w:cs="Arial"/>
        </w:rPr>
        <w:t xml:space="preserve"> </w:t>
      </w:r>
      <w:r w:rsidR="00AE2E61">
        <w:rPr>
          <w:rFonts w:ascii="Arial" w:hAnsi="Arial" w:cs="Arial"/>
        </w:rPr>
        <w:t xml:space="preserve">geht mit der Gebäudemodernisierung einerseits ein </w:t>
      </w:r>
      <w:r w:rsidR="000E073C">
        <w:rPr>
          <w:rFonts w:ascii="Arial" w:hAnsi="Arial" w:cs="Arial"/>
        </w:rPr>
        <w:t>deutlich höhere Wohnkomfort</w:t>
      </w:r>
      <w:r w:rsidR="00AE2E61">
        <w:rPr>
          <w:rFonts w:ascii="Arial" w:hAnsi="Arial" w:cs="Arial"/>
        </w:rPr>
        <w:t xml:space="preserve"> einher, andererseits können</w:t>
      </w:r>
      <w:r w:rsidR="0057681A">
        <w:rPr>
          <w:rFonts w:ascii="Arial" w:hAnsi="Arial" w:cs="Arial"/>
        </w:rPr>
        <w:t xml:space="preserve"> </w:t>
      </w:r>
      <w:r w:rsidR="00CC3A48">
        <w:rPr>
          <w:rFonts w:ascii="Arial" w:hAnsi="Arial" w:cs="Arial"/>
        </w:rPr>
        <w:t xml:space="preserve">sie </w:t>
      </w:r>
      <w:r w:rsidR="0057681A">
        <w:rPr>
          <w:rFonts w:ascii="Arial" w:hAnsi="Arial" w:cs="Arial"/>
        </w:rPr>
        <w:t xml:space="preserve">durch die Effizienzsteigerungen </w:t>
      </w:r>
      <w:r w:rsidR="003425D4" w:rsidRPr="003425D4">
        <w:rPr>
          <w:rFonts w:ascii="Arial" w:hAnsi="Arial" w:cs="Arial"/>
        </w:rPr>
        <w:t xml:space="preserve">zukünftig </w:t>
      </w:r>
      <w:r w:rsidR="000E073C">
        <w:rPr>
          <w:rFonts w:ascii="Arial" w:hAnsi="Arial" w:cs="Arial"/>
        </w:rPr>
        <w:t xml:space="preserve">auch </w:t>
      </w:r>
      <w:r w:rsidR="003425D4" w:rsidRPr="003425D4">
        <w:rPr>
          <w:rFonts w:ascii="Arial" w:hAnsi="Arial" w:cs="Arial"/>
        </w:rPr>
        <w:t xml:space="preserve">Heizkosten </w:t>
      </w:r>
      <w:r w:rsidR="0057681A" w:rsidRPr="003425D4">
        <w:rPr>
          <w:rFonts w:ascii="Arial" w:hAnsi="Arial" w:cs="Arial"/>
        </w:rPr>
        <w:t>reduzier</w:t>
      </w:r>
      <w:r w:rsidR="00CC3A48">
        <w:rPr>
          <w:rFonts w:ascii="Arial" w:hAnsi="Arial" w:cs="Arial"/>
        </w:rPr>
        <w:t>en</w:t>
      </w:r>
      <w:r w:rsidR="0057681A" w:rsidRPr="003425D4">
        <w:rPr>
          <w:rFonts w:ascii="Arial" w:hAnsi="Arial" w:cs="Arial"/>
        </w:rPr>
        <w:t xml:space="preserve"> </w:t>
      </w:r>
      <w:r w:rsidR="003425D4" w:rsidRPr="003425D4">
        <w:rPr>
          <w:rFonts w:ascii="Arial" w:hAnsi="Arial" w:cs="Arial"/>
        </w:rPr>
        <w:t xml:space="preserve">und </w:t>
      </w:r>
      <w:r w:rsidR="0057681A">
        <w:rPr>
          <w:rFonts w:ascii="Arial" w:hAnsi="Arial" w:cs="Arial"/>
        </w:rPr>
        <w:t xml:space="preserve">damit bares </w:t>
      </w:r>
      <w:r w:rsidR="003425D4" w:rsidRPr="003425D4">
        <w:rPr>
          <w:rFonts w:ascii="Arial" w:hAnsi="Arial" w:cs="Arial"/>
        </w:rPr>
        <w:t>Geld spar</w:t>
      </w:r>
      <w:r w:rsidR="0057681A">
        <w:rPr>
          <w:rFonts w:ascii="Arial" w:hAnsi="Arial" w:cs="Arial"/>
        </w:rPr>
        <w:t>en</w:t>
      </w:r>
      <w:r w:rsidR="000E073C">
        <w:rPr>
          <w:rFonts w:ascii="Arial" w:hAnsi="Arial" w:cs="Arial"/>
        </w:rPr>
        <w:t>.</w:t>
      </w:r>
      <w:r w:rsidR="003425D4" w:rsidRPr="003425D4">
        <w:rPr>
          <w:rFonts w:ascii="Arial" w:hAnsi="Arial" w:cs="Arial"/>
        </w:rPr>
        <w:t>“</w:t>
      </w:r>
    </w:p>
    <w:p w14:paraId="64A22C1B" w14:textId="77777777" w:rsidR="003425D4" w:rsidRDefault="003425D4" w:rsidP="00426083">
      <w:pPr>
        <w:spacing w:line="360" w:lineRule="auto"/>
        <w:ind w:right="992"/>
        <w:rPr>
          <w:rFonts w:ascii="Arial" w:hAnsi="Arial" w:cs="Arial"/>
        </w:rPr>
      </w:pPr>
    </w:p>
    <w:p w14:paraId="6EE179BF" w14:textId="465F5940" w:rsidR="000E073C" w:rsidRPr="000E073C" w:rsidRDefault="00E42624" w:rsidP="00426083">
      <w:pPr>
        <w:spacing w:line="360" w:lineRule="auto"/>
        <w:ind w:right="992"/>
        <w:rPr>
          <w:rFonts w:ascii="Arial" w:hAnsi="Arial" w:cs="Arial"/>
          <w:b/>
          <w:bCs/>
        </w:rPr>
      </w:pPr>
      <w:r>
        <w:rPr>
          <w:rFonts w:ascii="Arial" w:hAnsi="Arial" w:cs="Arial"/>
          <w:b/>
          <w:bCs/>
        </w:rPr>
        <w:t>Sozial verträgliche Mieterhöhungen</w:t>
      </w:r>
    </w:p>
    <w:p w14:paraId="23D0558F" w14:textId="14B0D3D5" w:rsidR="00426083" w:rsidRPr="00426083" w:rsidRDefault="003425D4" w:rsidP="00426083">
      <w:pPr>
        <w:spacing w:line="360" w:lineRule="auto"/>
        <w:ind w:right="992"/>
        <w:rPr>
          <w:rFonts w:ascii="Arial" w:hAnsi="Arial" w:cs="Arial"/>
        </w:rPr>
      </w:pPr>
      <w:r>
        <w:rPr>
          <w:rFonts w:ascii="Arial" w:hAnsi="Arial" w:cs="Arial"/>
        </w:rPr>
        <w:t xml:space="preserve">Die </w:t>
      </w:r>
      <w:r w:rsidR="00F940EA">
        <w:rPr>
          <w:rFonts w:ascii="Arial" w:hAnsi="Arial" w:cs="Arial"/>
        </w:rPr>
        <w:t xml:space="preserve">Arbeiten innerhalb der </w:t>
      </w:r>
      <w:r w:rsidR="00E85F15" w:rsidRPr="00E85F15">
        <w:rPr>
          <w:rFonts w:ascii="Arial" w:hAnsi="Arial" w:cs="Arial"/>
        </w:rPr>
        <w:t xml:space="preserve">Wohnungen </w:t>
      </w:r>
      <w:r>
        <w:rPr>
          <w:rFonts w:ascii="Arial" w:hAnsi="Arial" w:cs="Arial"/>
        </w:rPr>
        <w:t xml:space="preserve">wurden </w:t>
      </w:r>
      <w:r w:rsidR="00E85F15" w:rsidRPr="00E85F15">
        <w:rPr>
          <w:rFonts w:ascii="Arial" w:hAnsi="Arial" w:cs="Arial"/>
        </w:rPr>
        <w:t>im bewohnten Bestand</w:t>
      </w:r>
      <w:r w:rsidR="00E85F15">
        <w:rPr>
          <w:rFonts w:ascii="Arial" w:hAnsi="Arial" w:cs="Arial"/>
        </w:rPr>
        <w:t xml:space="preserve"> </w:t>
      </w:r>
      <w:r w:rsidR="00F940EA">
        <w:rPr>
          <w:rFonts w:ascii="Arial" w:hAnsi="Arial" w:cs="Arial"/>
        </w:rPr>
        <w:t>durchgeführt</w:t>
      </w:r>
      <w:r w:rsidR="00E85F15" w:rsidRPr="00E85F15">
        <w:rPr>
          <w:rFonts w:ascii="Arial" w:hAnsi="Arial" w:cs="Arial"/>
        </w:rPr>
        <w:t xml:space="preserve">. </w:t>
      </w:r>
      <w:r w:rsidR="00E85F15">
        <w:rPr>
          <w:rFonts w:ascii="Arial" w:hAnsi="Arial" w:cs="Arial"/>
        </w:rPr>
        <w:t xml:space="preserve">Lediglich in der </w:t>
      </w:r>
      <w:r w:rsidR="000E08F2">
        <w:rPr>
          <w:rFonts w:ascii="Arial" w:hAnsi="Arial" w:cs="Arial"/>
        </w:rPr>
        <w:t>.</w:t>
      </w:r>
      <w:r w:rsidR="00E85F15">
        <w:rPr>
          <w:rFonts w:ascii="Arial" w:hAnsi="Arial" w:cs="Arial"/>
        </w:rPr>
        <w:t xml:space="preserve">Corona-Zeit </w:t>
      </w:r>
      <w:r>
        <w:rPr>
          <w:rFonts w:ascii="Arial" w:hAnsi="Arial" w:cs="Arial"/>
        </w:rPr>
        <w:t xml:space="preserve">wurden </w:t>
      </w:r>
      <w:r w:rsidR="00382386">
        <w:rPr>
          <w:rFonts w:ascii="Arial" w:hAnsi="Arial" w:cs="Arial"/>
        </w:rPr>
        <w:t>zur Einhaltung der Abstandsregel</w:t>
      </w:r>
      <w:r w:rsidR="00F940EA">
        <w:rPr>
          <w:rFonts w:ascii="Arial" w:hAnsi="Arial" w:cs="Arial"/>
        </w:rPr>
        <w:t>n</w:t>
      </w:r>
      <w:r w:rsidR="00382386">
        <w:rPr>
          <w:rFonts w:ascii="Arial" w:hAnsi="Arial" w:cs="Arial"/>
        </w:rPr>
        <w:t xml:space="preserve"> </w:t>
      </w:r>
      <w:r w:rsidR="00E85F15">
        <w:rPr>
          <w:rFonts w:ascii="Arial" w:hAnsi="Arial" w:cs="Arial"/>
        </w:rPr>
        <w:t xml:space="preserve">vermehrt Mietende in Ersatzwohnungen untergebracht. </w:t>
      </w:r>
      <w:r>
        <w:rPr>
          <w:rFonts w:ascii="Arial" w:hAnsi="Arial" w:cs="Arial"/>
        </w:rPr>
        <w:t xml:space="preserve">Die Umzüge waren für die Mieterinnen und Mieter natürlich kostenfrei, </w:t>
      </w:r>
      <w:r w:rsidR="00E85F15" w:rsidRPr="00426083">
        <w:rPr>
          <w:rFonts w:ascii="Arial" w:hAnsi="Arial" w:cs="Arial"/>
        </w:rPr>
        <w:t xml:space="preserve">Umzüge sowie Umzugsgebühren </w:t>
      </w:r>
      <w:r w:rsidR="00E85F15">
        <w:rPr>
          <w:rFonts w:ascii="Arial" w:hAnsi="Arial" w:cs="Arial"/>
        </w:rPr>
        <w:t>ha</w:t>
      </w:r>
      <w:r>
        <w:rPr>
          <w:rFonts w:ascii="Arial" w:hAnsi="Arial" w:cs="Arial"/>
        </w:rPr>
        <w:t>t die NHW übernommen.</w:t>
      </w:r>
      <w:r w:rsidR="000E073C">
        <w:rPr>
          <w:rFonts w:ascii="Arial" w:hAnsi="Arial" w:cs="Arial"/>
        </w:rPr>
        <w:t xml:space="preserve"> </w:t>
      </w:r>
      <w:r w:rsidR="00E85F15" w:rsidRPr="000E08F2">
        <w:rPr>
          <w:rFonts w:ascii="Arial" w:hAnsi="Arial" w:cs="Arial"/>
        </w:rPr>
        <w:t>Die Miete</w:t>
      </w:r>
      <w:r w:rsidR="000E08F2">
        <w:rPr>
          <w:rFonts w:ascii="Arial" w:hAnsi="Arial" w:cs="Arial"/>
        </w:rPr>
        <w:t>r</w:t>
      </w:r>
      <w:r w:rsidR="00E85F15" w:rsidRPr="000E08F2">
        <w:rPr>
          <w:rFonts w:ascii="Arial" w:hAnsi="Arial" w:cs="Arial"/>
        </w:rPr>
        <w:t>höhungen nach Abschluss der Arbeiten fallen moderat aus</w:t>
      </w:r>
      <w:r w:rsidR="000E08F2">
        <w:rPr>
          <w:rFonts w:ascii="Arial" w:hAnsi="Arial" w:cs="Arial"/>
        </w:rPr>
        <w:t xml:space="preserve"> und bewegen sich in einem sozial verträglichen Rahmen.</w:t>
      </w:r>
      <w:r w:rsidR="00E85F15" w:rsidRPr="000E08F2">
        <w:rPr>
          <w:rFonts w:ascii="Arial" w:hAnsi="Arial" w:cs="Arial"/>
        </w:rPr>
        <w:t xml:space="preserve"> </w:t>
      </w:r>
      <w:r w:rsidR="00E85F15" w:rsidRPr="00E85F15">
        <w:rPr>
          <w:rFonts w:ascii="Arial" w:hAnsi="Arial" w:cs="Arial"/>
        </w:rPr>
        <w:t>Selbstverständlich w</w:t>
      </w:r>
      <w:r w:rsidR="000E08F2">
        <w:rPr>
          <w:rFonts w:ascii="Arial" w:hAnsi="Arial" w:cs="Arial"/>
        </w:rPr>
        <w:t>u</w:t>
      </w:r>
      <w:r w:rsidR="00E85F15" w:rsidRPr="00E85F15">
        <w:rPr>
          <w:rFonts w:ascii="Arial" w:hAnsi="Arial" w:cs="Arial"/>
        </w:rPr>
        <w:t>rd</w:t>
      </w:r>
      <w:r w:rsidR="000E08F2">
        <w:rPr>
          <w:rFonts w:ascii="Arial" w:hAnsi="Arial" w:cs="Arial"/>
        </w:rPr>
        <w:t>e</w:t>
      </w:r>
      <w:r w:rsidR="00E85F15" w:rsidRPr="00E85F15">
        <w:rPr>
          <w:rFonts w:ascii="Arial" w:hAnsi="Arial" w:cs="Arial"/>
        </w:rPr>
        <w:t xml:space="preserve"> bei der Berechnung nur der mietwirksame Kostenanteil umgelegt.</w:t>
      </w:r>
      <w:r w:rsidR="00426083" w:rsidRPr="00426083">
        <w:rPr>
          <w:rFonts w:ascii="Arial" w:hAnsi="Arial" w:cs="Arial"/>
        </w:rPr>
        <w:t xml:space="preserve"> Darüber hinaus gab es Gutschriften von einer Monatsmiete sowie eine Reinigungspauschale für alle Mieterinnen und Mieter.</w:t>
      </w:r>
    </w:p>
    <w:p w14:paraId="03DA8F4B" w14:textId="77777777" w:rsidR="00CC3A48" w:rsidRDefault="00CC3A48" w:rsidP="00426083">
      <w:pPr>
        <w:spacing w:line="360" w:lineRule="auto"/>
        <w:ind w:right="992"/>
        <w:rPr>
          <w:rFonts w:ascii="Arial" w:hAnsi="Arial" w:cs="Arial"/>
        </w:rPr>
      </w:pPr>
    </w:p>
    <w:p w14:paraId="0A6F074D" w14:textId="0E4C02B1" w:rsidR="00426083" w:rsidRPr="00426083" w:rsidRDefault="00DC57F9" w:rsidP="00426083">
      <w:pPr>
        <w:spacing w:line="360" w:lineRule="auto"/>
        <w:ind w:right="992"/>
        <w:rPr>
          <w:rFonts w:ascii="Arial" w:hAnsi="Arial" w:cs="Arial"/>
          <w:b/>
          <w:bCs/>
        </w:rPr>
      </w:pPr>
      <w:r>
        <w:rPr>
          <w:rFonts w:ascii="Arial" w:hAnsi="Arial" w:cs="Arial"/>
          <w:b/>
          <w:bCs/>
        </w:rPr>
        <w:t>Neue</w:t>
      </w:r>
      <w:r w:rsidR="00B55F19">
        <w:rPr>
          <w:rFonts w:ascii="Arial" w:hAnsi="Arial" w:cs="Arial"/>
          <w:b/>
          <w:bCs/>
        </w:rPr>
        <w:t xml:space="preserve"> </w:t>
      </w:r>
      <w:r>
        <w:rPr>
          <w:rFonts w:ascii="Arial" w:hAnsi="Arial" w:cs="Arial"/>
          <w:b/>
          <w:bCs/>
        </w:rPr>
        <w:t>Dämmung</w:t>
      </w:r>
      <w:r w:rsidR="00CC3A48">
        <w:rPr>
          <w:rFonts w:ascii="Arial" w:hAnsi="Arial" w:cs="Arial"/>
          <w:b/>
          <w:bCs/>
        </w:rPr>
        <w:t xml:space="preserve"> </w:t>
      </w:r>
      <w:r w:rsidR="00F940EA">
        <w:rPr>
          <w:rFonts w:ascii="Arial" w:hAnsi="Arial" w:cs="Arial"/>
          <w:b/>
          <w:bCs/>
        </w:rPr>
        <w:t>und</w:t>
      </w:r>
      <w:r w:rsidR="00B55F19">
        <w:rPr>
          <w:rFonts w:ascii="Arial" w:hAnsi="Arial" w:cs="Arial"/>
          <w:b/>
          <w:bCs/>
        </w:rPr>
        <w:t xml:space="preserve"> Fenster</w:t>
      </w:r>
      <w:r w:rsidR="00F940EA">
        <w:rPr>
          <w:rFonts w:ascii="Arial" w:hAnsi="Arial" w:cs="Arial"/>
          <w:b/>
          <w:bCs/>
        </w:rPr>
        <w:t xml:space="preserve"> für niedrigeren Energieverbrauch</w:t>
      </w:r>
    </w:p>
    <w:p w14:paraId="6077B8DD" w14:textId="548A538E" w:rsidR="00426083" w:rsidRPr="00426083" w:rsidRDefault="00426083" w:rsidP="00426083">
      <w:pPr>
        <w:spacing w:line="360" w:lineRule="auto"/>
        <w:ind w:right="992"/>
        <w:rPr>
          <w:rFonts w:ascii="Arial" w:hAnsi="Arial" w:cs="Arial"/>
        </w:rPr>
      </w:pPr>
      <w:r>
        <w:rPr>
          <w:rFonts w:ascii="Arial" w:hAnsi="Arial" w:cs="Arial"/>
        </w:rPr>
        <w:t xml:space="preserve">Durch die </w:t>
      </w:r>
      <w:r w:rsidR="00382386">
        <w:rPr>
          <w:rFonts w:ascii="Arial" w:hAnsi="Arial" w:cs="Arial"/>
        </w:rPr>
        <w:t xml:space="preserve">Modernisierung </w:t>
      </w:r>
      <w:r w:rsidR="00B55F19">
        <w:rPr>
          <w:rFonts w:ascii="Arial" w:hAnsi="Arial" w:cs="Arial"/>
        </w:rPr>
        <w:t>haben</w:t>
      </w:r>
      <w:r>
        <w:rPr>
          <w:rFonts w:ascii="Arial" w:hAnsi="Arial" w:cs="Arial"/>
        </w:rPr>
        <w:t xml:space="preserve"> die Mieter </w:t>
      </w:r>
      <w:r w:rsidR="00B55F19">
        <w:rPr>
          <w:rFonts w:ascii="Arial" w:hAnsi="Arial" w:cs="Arial"/>
        </w:rPr>
        <w:t xml:space="preserve">jetzt </w:t>
      </w:r>
      <w:r>
        <w:rPr>
          <w:rFonts w:ascii="Arial" w:hAnsi="Arial" w:cs="Arial"/>
        </w:rPr>
        <w:t xml:space="preserve">deutlich mehr Wohnkomfort. </w:t>
      </w:r>
      <w:r w:rsidRPr="00426083">
        <w:rPr>
          <w:rFonts w:ascii="Arial" w:hAnsi="Arial" w:cs="Arial"/>
        </w:rPr>
        <w:t xml:space="preserve">Alle Gebäude </w:t>
      </w:r>
      <w:r w:rsidR="006753FC">
        <w:rPr>
          <w:rFonts w:ascii="Arial" w:hAnsi="Arial" w:cs="Arial"/>
        </w:rPr>
        <w:t>wurden</w:t>
      </w:r>
      <w:r w:rsidR="006753FC" w:rsidRPr="00426083">
        <w:rPr>
          <w:rFonts w:ascii="Arial" w:hAnsi="Arial" w:cs="Arial"/>
        </w:rPr>
        <w:t xml:space="preserve"> </w:t>
      </w:r>
      <w:r w:rsidR="00382386">
        <w:rPr>
          <w:rFonts w:ascii="Arial" w:hAnsi="Arial" w:cs="Arial"/>
        </w:rPr>
        <w:t xml:space="preserve">für die energetische Erneuerung </w:t>
      </w:r>
      <w:r w:rsidR="006753FC">
        <w:rPr>
          <w:rFonts w:ascii="Arial" w:hAnsi="Arial" w:cs="Arial"/>
        </w:rPr>
        <w:t xml:space="preserve">mit </w:t>
      </w:r>
      <w:r w:rsidRPr="00426083">
        <w:rPr>
          <w:rFonts w:ascii="Arial" w:hAnsi="Arial" w:cs="Arial"/>
        </w:rPr>
        <w:t>neue</w:t>
      </w:r>
      <w:r w:rsidR="006753FC">
        <w:rPr>
          <w:rFonts w:ascii="Arial" w:hAnsi="Arial" w:cs="Arial"/>
        </w:rPr>
        <w:t>n</w:t>
      </w:r>
      <w:r w:rsidRPr="00426083">
        <w:rPr>
          <w:rFonts w:ascii="Arial" w:hAnsi="Arial" w:cs="Arial"/>
        </w:rPr>
        <w:t xml:space="preserve"> Fenster</w:t>
      </w:r>
      <w:r w:rsidR="006753FC">
        <w:rPr>
          <w:rFonts w:ascii="Arial" w:hAnsi="Arial" w:cs="Arial"/>
        </w:rPr>
        <w:t>n ausgestattet</w:t>
      </w:r>
      <w:r w:rsidR="00DC57F9">
        <w:rPr>
          <w:rFonts w:ascii="Arial" w:hAnsi="Arial" w:cs="Arial"/>
        </w:rPr>
        <w:t xml:space="preserve">, </w:t>
      </w:r>
      <w:r w:rsidR="00382386">
        <w:rPr>
          <w:rFonts w:ascii="Arial" w:hAnsi="Arial" w:cs="Arial"/>
        </w:rPr>
        <w:t xml:space="preserve">die </w:t>
      </w:r>
      <w:r w:rsidRPr="00426083">
        <w:rPr>
          <w:rFonts w:ascii="Arial" w:hAnsi="Arial" w:cs="Arial"/>
        </w:rPr>
        <w:t>Außenfassaden</w:t>
      </w:r>
      <w:r w:rsidR="00382386">
        <w:rPr>
          <w:rFonts w:ascii="Arial" w:hAnsi="Arial" w:cs="Arial"/>
        </w:rPr>
        <w:t xml:space="preserve"> sowie der </w:t>
      </w:r>
      <w:r w:rsidRPr="00426083">
        <w:rPr>
          <w:rFonts w:ascii="Arial" w:hAnsi="Arial" w:cs="Arial"/>
        </w:rPr>
        <w:t xml:space="preserve">Dachboden und </w:t>
      </w:r>
      <w:r w:rsidR="00382386">
        <w:rPr>
          <w:rFonts w:ascii="Arial" w:hAnsi="Arial" w:cs="Arial"/>
        </w:rPr>
        <w:t xml:space="preserve">die </w:t>
      </w:r>
      <w:r w:rsidRPr="00426083">
        <w:rPr>
          <w:rFonts w:ascii="Arial" w:hAnsi="Arial" w:cs="Arial"/>
        </w:rPr>
        <w:t xml:space="preserve">Kellerdecken wurden gedämmt. </w:t>
      </w:r>
      <w:r w:rsidR="006B2D40">
        <w:rPr>
          <w:rFonts w:ascii="Arial" w:hAnsi="Arial" w:cs="Arial"/>
        </w:rPr>
        <w:t>Im selben Arbeitsschritt wurde auch die Dacheindeckung erneuert. Für die Wärmeerzeugung</w:t>
      </w:r>
      <w:r w:rsidRPr="00426083">
        <w:rPr>
          <w:rFonts w:ascii="Arial" w:hAnsi="Arial" w:cs="Arial"/>
        </w:rPr>
        <w:t xml:space="preserve"> bleibt</w:t>
      </w:r>
      <w:r w:rsidR="006B2D40">
        <w:rPr>
          <w:rFonts w:ascii="Arial" w:hAnsi="Arial" w:cs="Arial"/>
        </w:rPr>
        <w:t xml:space="preserve"> weiterhin</w:t>
      </w:r>
      <w:r w:rsidRPr="00426083">
        <w:rPr>
          <w:rFonts w:ascii="Arial" w:hAnsi="Arial" w:cs="Arial"/>
        </w:rPr>
        <w:t xml:space="preserve"> der Fernwärmeanschluss </w:t>
      </w:r>
      <w:r w:rsidR="006B2D40">
        <w:rPr>
          <w:rFonts w:ascii="Arial" w:hAnsi="Arial" w:cs="Arial"/>
        </w:rPr>
        <w:t>zuständig</w:t>
      </w:r>
      <w:r w:rsidRPr="00426083">
        <w:rPr>
          <w:rFonts w:ascii="Arial" w:hAnsi="Arial" w:cs="Arial"/>
        </w:rPr>
        <w:t xml:space="preserve">, die </w:t>
      </w:r>
      <w:r w:rsidRPr="00426083">
        <w:rPr>
          <w:rFonts w:ascii="Arial" w:hAnsi="Arial" w:cs="Arial"/>
        </w:rPr>
        <w:lastRenderedPageBreak/>
        <w:t xml:space="preserve">Wärmeübergabestation </w:t>
      </w:r>
      <w:r w:rsidR="006B2D40">
        <w:rPr>
          <w:rFonts w:ascii="Arial" w:hAnsi="Arial" w:cs="Arial"/>
        </w:rPr>
        <w:t xml:space="preserve">vom Straßennetz ins Haus </w:t>
      </w:r>
      <w:r w:rsidR="00B55F19">
        <w:rPr>
          <w:rFonts w:ascii="Arial" w:hAnsi="Arial" w:cs="Arial"/>
        </w:rPr>
        <w:t xml:space="preserve">wurde </w:t>
      </w:r>
      <w:r w:rsidR="00382386">
        <w:rPr>
          <w:rFonts w:ascii="Arial" w:hAnsi="Arial" w:cs="Arial"/>
        </w:rPr>
        <w:t>auf den technisch neusten Stand gebracht</w:t>
      </w:r>
      <w:r w:rsidRPr="00426083">
        <w:rPr>
          <w:rFonts w:ascii="Arial" w:hAnsi="Arial" w:cs="Arial"/>
        </w:rPr>
        <w:t xml:space="preserve">. </w:t>
      </w:r>
      <w:r w:rsidR="006B2D40">
        <w:rPr>
          <w:rFonts w:ascii="Arial" w:hAnsi="Arial" w:cs="Arial"/>
        </w:rPr>
        <w:t xml:space="preserve">Ein Pluspunkt für die Sicherheit der Bewohner </w:t>
      </w:r>
      <w:r w:rsidR="00F940EA">
        <w:rPr>
          <w:rFonts w:ascii="Arial" w:hAnsi="Arial" w:cs="Arial"/>
        </w:rPr>
        <w:t xml:space="preserve">wird </w:t>
      </w:r>
      <w:r w:rsidR="006B2D40">
        <w:rPr>
          <w:rFonts w:ascii="Arial" w:hAnsi="Arial" w:cs="Arial"/>
        </w:rPr>
        <w:t>über die</w:t>
      </w:r>
      <w:r w:rsidRPr="00426083">
        <w:rPr>
          <w:rFonts w:ascii="Arial" w:hAnsi="Arial" w:cs="Arial"/>
        </w:rPr>
        <w:t xml:space="preserve"> neue</w:t>
      </w:r>
      <w:r w:rsidR="006B2D40">
        <w:rPr>
          <w:rFonts w:ascii="Arial" w:hAnsi="Arial" w:cs="Arial"/>
        </w:rPr>
        <w:t>n</w:t>
      </w:r>
      <w:r w:rsidRPr="00426083">
        <w:rPr>
          <w:rFonts w:ascii="Arial" w:hAnsi="Arial" w:cs="Arial"/>
        </w:rPr>
        <w:t xml:space="preserve"> </w:t>
      </w:r>
      <w:r w:rsidR="006753FC">
        <w:rPr>
          <w:rFonts w:ascii="Arial" w:hAnsi="Arial" w:cs="Arial"/>
        </w:rPr>
        <w:t xml:space="preserve">Brand- und </w:t>
      </w:r>
      <w:r w:rsidRPr="00426083">
        <w:rPr>
          <w:rFonts w:ascii="Arial" w:hAnsi="Arial" w:cs="Arial"/>
        </w:rPr>
        <w:t xml:space="preserve">Rauchschutztüren für den Zugang zu Dachgeschoss und Keller </w:t>
      </w:r>
      <w:r w:rsidR="006B2D40">
        <w:rPr>
          <w:rFonts w:ascii="Arial" w:hAnsi="Arial" w:cs="Arial"/>
        </w:rPr>
        <w:t xml:space="preserve">geschaffen. </w:t>
      </w:r>
    </w:p>
    <w:p w14:paraId="039438DF" w14:textId="77777777" w:rsidR="00426083" w:rsidRDefault="00426083" w:rsidP="00426083">
      <w:pPr>
        <w:spacing w:line="360" w:lineRule="auto"/>
        <w:ind w:right="992"/>
        <w:rPr>
          <w:rFonts w:ascii="Arial" w:hAnsi="Arial" w:cs="Arial"/>
        </w:rPr>
      </w:pPr>
    </w:p>
    <w:p w14:paraId="6BFBD059" w14:textId="7A041F91" w:rsidR="00426083" w:rsidRPr="00426083" w:rsidRDefault="004B4E2B" w:rsidP="00426083">
      <w:pPr>
        <w:spacing w:line="360" w:lineRule="auto"/>
        <w:ind w:right="992"/>
        <w:rPr>
          <w:rFonts w:ascii="Arial" w:hAnsi="Arial" w:cs="Arial"/>
          <w:b/>
          <w:bCs/>
        </w:rPr>
      </w:pPr>
      <w:r>
        <w:rPr>
          <w:rFonts w:ascii="Arial" w:hAnsi="Arial" w:cs="Arial"/>
          <w:b/>
          <w:bCs/>
        </w:rPr>
        <w:t>Neue Lüftungsanlage für alle Wohnungen</w:t>
      </w:r>
    </w:p>
    <w:p w14:paraId="3674CCE9" w14:textId="3545BD95" w:rsidR="00426083" w:rsidRPr="00426083" w:rsidRDefault="00382386" w:rsidP="00426083">
      <w:pPr>
        <w:spacing w:line="360" w:lineRule="auto"/>
        <w:ind w:right="992"/>
        <w:rPr>
          <w:rFonts w:ascii="Arial" w:hAnsi="Arial" w:cs="Arial"/>
        </w:rPr>
      </w:pPr>
      <w:r>
        <w:rPr>
          <w:rFonts w:ascii="Arial" w:hAnsi="Arial" w:cs="Arial"/>
        </w:rPr>
        <w:t xml:space="preserve">Mit der Erneuerung </w:t>
      </w:r>
      <w:r w:rsidR="001B381F">
        <w:rPr>
          <w:rFonts w:ascii="Arial" w:hAnsi="Arial" w:cs="Arial"/>
        </w:rPr>
        <w:t>der Gebäude sind a</w:t>
      </w:r>
      <w:r w:rsidR="00426083" w:rsidRPr="00426083">
        <w:rPr>
          <w:rFonts w:ascii="Arial" w:hAnsi="Arial" w:cs="Arial"/>
        </w:rPr>
        <w:t xml:space="preserve">lle Wohnungen </w:t>
      </w:r>
      <w:r w:rsidR="001B381F">
        <w:rPr>
          <w:rFonts w:ascii="Arial" w:hAnsi="Arial" w:cs="Arial"/>
        </w:rPr>
        <w:t>mit</w:t>
      </w:r>
      <w:r w:rsidR="001B381F" w:rsidRPr="00426083">
        <w:rPr>
          <w:rFonts w:ascii="Arial" w:hAnsi="Arial" w:cs="Arial"/>
        </w:rPr>
        <w:t xml:space="preserve"> </w:t>
      </w:r>
      <w:r w:rsidR="00426083" w:rsidRPr="00426083">
        <w:rPr>
          <w:rFonts w:ascii="Arial" w:hAnsi="Arial" w:cs="Arial"/>
        </w:rPr>
        <w:t>eine</w:t>
      </w:r>
      <w:r w:rsidR="001B381F">
        <w:rPr>
          <w:rFonts w:ascii="Arial" w:hAnsi="Arial" w:cs="Arial"/>
        </w:rPr>
        <w:t>r</w:t>
      </w:r>
      <w:r w:rsidR="00426083" w:rsidRPr="00426083">
        <w:rPr>
          <w:rFonts w:ascii="Arial" w:hAnsi="Arial" w:cs="Arial"/>
        </w:rPr>
        <w:t xml:space="preserve"> neue</w:t>
      </w:r>
      <w:r w:rsidR="001B381F">
        <w:rPr>
          <w:rFonts w:ascii="Arial" w:hAnsi="Arial" w:cs="Arial"/>
        </w:rPr>
        <w:t>n</w:t>
      </w:r>
      <w:r w:rsidR="00426083" w:rsidRPr="00426083">
        <w:rPr>
          <w:rFonts w:ascii="Arial" w:hAnsi="Arial" w:cs="Arial"/>
        </w:rPr>
        <w:t xml:space="preserve"> Lüftungsanlage </w:t>
      </w:r>
      <w:r w:rsidR="001B381F">
        <w:rPr>
          <w:rFonts w:ascii="Arial" w:hAnsi="Arial" w:cs="Arial"/>
        </w:rPr>
        <w:t>ausgestattet worden</w:t>
      </w:r>
      <w:r w:rsidR="00426083" w:rsidRPr="00426083">
        <w:rPr>
          <w:rFonts w:ascii="Arial" w:hAnsi="Arial" w:cs="Arial"/>
        </w:rPr>
        <w:t xml:space="preserve">, dazu </w:t>
      </w:r>
      <w:r w:rsidR="00CC3A48">
        <w:rPr>
          <w:rFonts w:ascii="Arial" w:hAnsi="Arial" w:cs="Arial"/>
        </w:rPr>
        <w:t xml:space="preserve">mit </w:t>
      </w:r>
      <w:r w:rsidR="006753FC">
        <w:rPr>
          <w:rFonts w:ascii="Arial" w:hAnsi="Arial" w:cs="Arial"/>
        </w:rPr>
        <w:t>Wohnungse</w:t>
      </w:r>
      <w:r w:rsidR="00426083" w:rsidRPr="00426083">
        <w:rPr>
          <w:rFonts w:ascii="Arial" w:hAnsi="Arial" w:cs="Arial"/>
        </w:rPr>
        <w:t xml:space="preserve">ingangstüren mit besserem </w:t>
      </w:r>
      <w:r w:rsidR="001B381F">
        <w:rPr>
          <w:rFonts w:ascii="Arial" w:hAnsi="Arial" w:cs="Arial"/>
        </w:rPr>
        <w:t xml:space="preserve">Schall-, </w:t>
      </w:r>
      <w:r w:rsidR="00426083" w:rsidRPr="00426083">
        <w:rPr>
          <w:rFonts w:ascii="Arial" w:hAnsi="Arial" w:cs="Arial"/>
        </w:rPr>
        <w:t xml:space="preserve">Brand- und Einbruchsschutz. </w:t>
      </w:r>
      <w:r w:rsidR="006B2D40">
        <w:rPr>
          <w:rFonts w:ascii="Arial" w:hAnsi="Arial" w:cs="Arial"/>
        </w:rPr>
        <w:t>In den</w:t>
      </w:r>
      <w:r w:rsidR="006B2D40" w:rsidRPr="00426083">
        <w:rPr>
          <w:rFonts w:ascii="Arial" w:hAnsi="Arial" w:cs="Arial"/>
        </w:rPr>
        <w:t xml:space="preserve"> </w:t>
      </w:r>
      <w:r w:rsidR="00426083" w:rsidRPr="00426083">
        <w:rPr>
          <w:rFonts w:ascii="Arial" w:hAnsi="Arial" w:cs="Arial"/>
        </w:rPr>
        <w:t>Bäder</w:t>
      </w:r>
      <w:r w:rsidR="006B2D40">
        <w:rPr>
          <w:rFonts w:ascii="Arial" w:hAnsi="Arial" w:cs="Arial"/>
        </w:rPr>
        <w:t>n</w:t>
      </w:r>
      <w:r w:rsidR="00426083" w:rsidRPr="00426083">
        <w:rPr>
          <w:rFonts w:ascii="Arial" w:hAnsi="Arial" w:cs="Arial"/>
        </w:rPr>
        <w:t xml:space="preserve"> wurden </w:t>
      </w:r>
      <w:r w:rsidR="006B2D40">
        <w:rPr>
          <w:rFonts w:ascii="Arial" w:hAnsi="Arial" w:cs="Arial"/>
        </w:rPr>
        <w:t xml:space="preserve">die Sanitärkeramik sowie die zugehörigen Ver- und Entsorgungsleitungen </w:t>
      </w:r>
      <w:r w:rsidR="00426083" w:rsidRPr="00426083">
        <w:rPr>
          <w:rFonts w:ascii="Arial" w:hAnsi="Arial" w:cs="Arial"/>
        </w:rPr>
        <w:t>erneuert</w:t>
      </w:r>
      <w:r w:rsidR="006B2D40">
        <w:rPr>
          <w:rFonts w:ascii="Arial" w:hAnsi="Arial" w:cs="Arial"/>
        </w:rPr>
        <w:t>.</w:t>
      </w:r>
      <w:r w:rsidR="0057681A">
        <w:rPr>
          <w:rFonts w:ascii="Arial" w:hAnsi="Arial" w:cs="Arial"/>
        </w:rPr>
        <w:t xml:space="preserve"> </w:t>
      </w:r>
      <w:r w:rsidR="006B2D40">
        <w:rPr>
          <w:rFonts w:ascii="Arial" w:hAnsi="Arial" w:cs="Arial"/>
        </w:rPr>
        <w:t>D</w:t>
      </w:r>
      <w:r w:rsidR="00C14818">
        <w:rPr>
          <w:rFonts w:ascii="Arial" w:hAnsi="Arial" w:cs="Arial"/>
        </w:rPr>
        <w:t>urch</w:t>
      </w:r>
      <w:r w:rsidR="006B2D40">
        <w:rPr>
          <w:rFonts w:ascii="Arial" w:hAnsi="Arial" w:cs="Arial"/>
        </w:rPr>
        <w:t xml:space="preserve"> eine Grundrissänderung </w:t>
      </w:r>
      <w:r w:rsidR="006753FC">
        <w:rPr>
          <w:rFonts w:ascii="Arial" w:hAnsi="Arial" w:cs="Arial"/>
        </w:rPr>
        <w:t>konnten</w:t>
      </w:r>
      <w:r w:rsidR="00F940EA">
        <w:rPr>
          <w:rFonts w:ascii="Arial" w:hAnsi="Arial" w:cs="Arial"/>
        </w:rPr>
        <w:t xml:space="preserve"> die</w:t>
      </w:r>
      <w:r w:rsidR="006B2D40">
        <w:rPr>
          <w:rFonts w:ascii="Arial" w:hAnsi="Arial" w:cs="Arial"/>
        </w:rPr>
        <w:t xml:space="preserve"> Bäder aus den 60er Jahren </w:t>
      </w:r>
      <w:r w:rsidR="00426083" w:rsidRPr="00426083">
        <w:rPr>
          <w:rFonts w:ascii="Arial" w:hAnsi="Arial" w:cs="Arial"/>
        </w:rPr>
        <w:t>vergrößert</w:t>
      </w:r>
      <w:r w:rsidR="006B2D40">
        <w:rPr>
          <w:rFonts w:ascii="Arial" w:hAnsi="Arial" w:cs="Arial"/>
        </w:rPr>
        <w:t xml:space="preserve"> </w:t>
      </w:r>
      <w:r w:rsidR="00F940EA">
        <w:rPr>
          <w:rFonts w:ascii="Arial" w:hAnsi="Arial" w:cs="Arial"/>
        </w:rPr>
        <w:t>und an heutige Anforderungen angepasst</w:t>
      </w:r>
      <w:r w:rsidR="006753FC">
        <w:rPr>
          <w:rFonts w:ascii="Arial" w:hAnsi="Arial" w:cs="Arial"/>
        </w:rPr>
        <w:t xml:space="preserve"> werden</w:t>
      </w:r>
      <w:r w:rsidR="00F940EA">
        <w:rPr>
          <w:rFonts w:ascii="Arial" w:hAnsi="Arial" w:cs="Arial"/>
        </w:rPr>
        <w:t xml:space="preserve">; </w:t>
      </w:r>
      <w:r w:rsidR="00426083" w:rsidRPr="00426083">
        <w:rPr>
          <w:rFonts w:ascii="Arial" w:hAnsi="Arial" w:cs="Arial"/>
        </w:rPr>
        <w:t>Schlaf-</w:t>
      </w:r>
      <w:r w:rsidR="004B4E2B">
        <w:rPr>
          <w:rFonts w:ascii="Arial" w:hAnsi="Arial" w:cs="Arial"/>
        </w:rPr>
        <w:t xml:space="preserve"> und </w:t>
      </w:r>
      <w:r w:rsidR="00426083" w:rsidRPr="00426083">
        <w:rPr>
          <w:rFonts w:ascii="Arial" w:hAnsi="Arial" w:cs="Arial"/>
        </w:rPr>
        <w:t xml:space="preserve">Kinderzimmer </w:t>
      </w:r>
      <w:r w:rsidR="004B4E2B">
        <w:rPr>
          <w:rFonts w:ascii="Arial" w:hAnsi="Arial" w:cs="Arial"/>
        </w:rPr>
        <w:t>sowie</w:t>
      </w:r>
      <w:r w:rsidR="00426083" w:rsidRPr="00426083">
        <w:rPr>
          <w:rFonts w:ascii="Arial" w:hAnsi="Arial" w:cs="Arial"/>
        </w:rPr>
        <w:t xml:space="preserve"> Küche haben neue Heizkörper bekommen, alle Aufenthaltsräume wurden </w:t>
      </w:r>
      <w:r w:rsidR="00F940EA">
        <w:rPr>
          <w:rFonts w:ascii="Arial" w:hAnsi="Arial" w:cs="Arial"/>
        </w:rPr>
        <w:t>für eine ungestörte Homeoffice-Tauglichkeit</w:t>
      </w:r>
      <w:r w:rsidR="00426083" w:rsidRPr="00426083">
        <w:rPr>
          <w:rFonts w:ascii="Arial" w:hAnsi="Arial" w:cs="Arial"/>
        </w:rPr>
        <w:t xml:space="preserve"> </w:t>
      </w:r>
      <w:r w:rsidR="00F940EA">
        <w:rPr>
          <w:rFonts w:ascii="Arial" w:hAnsi="Arial" w:cs="Arial"/>
        </w:rPr>
        <w:t xml:space="preserve">mit einem </w:t>
      </w:r>
      <w:r w:rsidR="00F940EA" w:rsidRPr="00426083">
        <w:rPr>
          <w:rFonts w:ascii="Arial" w:hAnsi="Arial" w:cs="Arial"/>
        </w:rPr>
        <w:t>Netzwerk</w:t>
      </w:r>
      <w:r w:rsidR="00F940EA">
        <w:rPr>
          <w:rFonts w:ascii="Arial" w:hAnsi="Arial" w:cs="Arial"/>
        </w:rPr>
        <w:t xml:space="preserve">- und einem </w:t>
      </w:r>
      <w:r w:rsidR="00426083" w:rsidRPr="00426083">
        <w:rPr>
          <w:rFonts w:ascii="Arial" w:hAnsi="Arial" w:cs="Arial"/>
        </w:rPr>
        <w:t xml:space="preserve">Breitbandkabelanschluss ausgestattet. Im Flur wurden ein neuer Elektro-Sicherungskasten und ein Multimediaverteiler installiert. Die vorhandenen Loggien wurden saniert und </w:t>
      </w:r>
      <w:r w:rsidR="00F940EA">
        <w:rPr>
          <w:rFonts w:ascii="Arial" w:hAnsi="Arial" w:cs="Arial"/>
        </w:rPr>
        <w:t xml:space="preserve">sind mit </w:t>
      </w:r>
      <w:r w:rsidR="00426083" w:rsidRPr="00426083">
        <w:rPr>
          <w:rFonts w:ascii="Arial" w:hAnsi="Arial" w:cs="Arial"/>
        </w:rPr>
        <w:t>einen neuen Estrich</w:t>
      </w:r>
      <w:r w:rsidR="00CC3A48">
        <w:rPr>
          <w:rFonts w:ascii="Arial" w:hAnsi="Arial" w:cs="Arial"/>
        </w:rPr>
        <w:t xml:space="preserve"> </w:t>
      </w:r>
      <w:r w:rsidR="00F940EA">
        <w:rPr>
          <w:rFonts w:ascii="Arial" w:hAnsi="Arial" w:cs="Arial"/>
        </w:rPr>
        <w:t>inkl</w:t>
      </w:r>
      <w:r w:rsidR="00CC3A48">
        <w:rPr>
          <w:rFonts w:ascii="Arial" w:hAnsi="Arial" w:cs="Arial"/>
        </w:rPr>
        <w:t>usive</w:t>
      </w:r>
      <w:r w:rsidR="00426083" w:rsidRPr="00426083">
        <w:rPr>
          <w:rFonts w:ascii="Arial" w:hAnsi="Arial" w:cs="Arial"/>
        </w:rPr>
        <w:t xml:space="preserve"> Beschichtung </w:t>
      </w:r>
      <w:r w:rsidR="004B4E2B">
        <w:rPr>
          <w:rFonts w:ascii="Arial" w:hAnsi="Arial" w:cs="Arial"/>
        </w:rPr>
        <w:t>und ein</w:t>
      </w:r>
      <w:r w:rsidR="00F940EA">
        <w:rPr>
          <w:rFonts w:ascii="Arial" w:hAnsi="Arial" w:cs="Arial"/>
        </w:rPr>
        <w:t>em</w:t>
      </w:r>
      <w:r w:rsidR="004B4E2B">
        <w:rPr>
          <w:rFonts w:ascii="Arial" w:hAnsi="Arial" w:cs="Arial"/>
        </w:rPr>
        <w:t xml:space="preserve"> neue</w:t>
      </w:r>
      <w:r w:rsidR="00F940EA">
        <w:rPr>
          <w:rFonts w:ascii="Arial" w:hAnsi="Arial" w:cs="Arial"/>
        </w:rPr>
        <w:t>n</w:t>
      </w:r>
      <w:r w:rsidR="004B4E2B">
        <w:rPr>
          <w:rFonts w:ascii="Arial" w:hAnsi="Arial" w:cs="Arial"/>
        </w:rPr>
        <w:t xml:space="preserve"> Geländer </w:t>
      </w:r>
      <w:r w:rsidR="00F940EA">
        <w:rPr>
          <w:rFonts w:ascii="Arial" w:hAnsi="Arial" w:cs="Arial"/>
        </w:rPr>
        <w:t>wieder bereit fürs Sonnenbaden</w:t>
      </w:r>
      <w:r w:rsidR="00426083" w:rsidRPr="00426083">
        <w:rPr>
          <w:rFonts w:ascii="Arial" w:hAnsi="Arial" w:cs="Arial"/>
        </w:rPr>
        <w:t>.</w:t>
      </w:r>
    </w:p>
    <w:p w14:paraId="3A17C9B3" w14:textId="77777777" w:rsidR="00426083" w:rsidRDefault="00426083" w:rsidP="00426083">
      <w:pPr>
        <w:spacing w:line="360" w:lineRule="auto"/>
        <w:ind w:right="992"/>
        <w:rPr>
          <w:rFonts w:ascii="Arial" w:hAnsi="Arial" w:cs="Arial"/>
        </w:rPr>
      </w:pPr>
    </w:p>
    <w:p w14:paraId="39E5D3BF" w14:textId="32B306CC" w:rsidR="00426083" w:rsidRPr="00426083" w:rsidRDefault="00426083" w:rsidP="00426083">
      <w:pPr>
        <w:spacing w:line="360" w:lineRule="auto"/>
        <w:ind w:right="992"/>
        <w:rPr>
          <w:rFonts w:ascii="Arial" w:hAnsi="Arial" w:cs="Arial"/>
          <w:b/>
          <w:bCs/>
        </w:rPr>
      </w:pPr>
      <w:r w:rsidRPr="00426083">
        <w:rPr>
          <w:rFonts w:ascii="Arial" w:hAnsi="Arial" w:cs="Arial"/>
          <w:b/>
          <w:bCs/>
        </w:rPr>
        <w:t>Fassadengemälde</w:t>
      </w:r>
      <w:r w:rsidR="00DC57F9">
        <w:rPr>
          <w:rFonts w:ascii="Arial" w:hAnsi="Arial" w:cs="Arial"/>
          <w:b/>
          <w:bCs/>
        </w:rPr>
        <w:t xml:space="preserve"> soll zum Nachdenken anregen</w:t>
      </w:r>
    </w:p>
    <w:p w14:paraId="7CD30B98" w14:textId="5EBB96E2" w:rsidR="00CC58D6" w:rsidRDefault="006B2D40" w:rsidP="00426083">
      <w:pPr>
        <w:spacing w:line="360" w:lineRule="auto"/>
        <w:ind w:right="992"/>
        <w:rPr>
          <w:rFonts w:ascii="Arial" w:hAnsi="Arial" w:cs="Arial"/>
        </w:rPr>
      </w:pPr>
      <w:r>
        <w:rPr>
          <w:rFonts w:ascii="Arial" w:hAnsi="Arial" w:cs="Arial"/>
        </w:rPr>
        <w:t xml:space="preserve">Im Außenbereich wurden nach der Modernisierung </w:t>
      </w:r>
      <w:r w:rsidRPr="00426083">
        <w:rPr>
          <w:rFonts w:ascii="Arial" w:hAnsi="Arial" w:cs="Arial"/>
        </w:rPr>
        <w:t>die Zugangswege und Müllstellplätze erneuert</w:t>
      </w:r>
      <w:r>
        <w:rPr>
          <w:rFonts w:ascii="Arial" w:hAnsi="Arial" w:cs="Arial"/>
        </w:rPr>
        <w:t xml:space="preserve"> und – w</w:t>
      </w:r>
      <w:r w:rsidRPr="00426083">
        <w:rPr>
          <w:rFonts w:ascii="Arial" w:hAnsi="Arial" w:cs="Arial"/>
        </w:rPr>
        <w:t xml:space="preserve">o notwendig </w:t>
      </w:r>
      <w:r>
        <w:rPr>
          <w:rFonts w:ascii="Arial" w:hAnsi="Arial" w:cs="Arial"/>
        </w:rPr>
        <w:t>–</w:t>
      </w:r>
      <w:r w:rsidRPr="00426083">
        <w:rPr>
          <w:rFonts w:ascii="Arial" w:hAnsi="Arial" w:cs="Arial"/>
        </w:rPr>
        <w:t xml:space="preserve">Feuerwehrzufahrten als Ergänzung des zweiten Rettungsweges angelegt. In dem achtgeschossigen Gebäude in der van-Galen-Straße 20 wurden zudem die Balkone sowie der Aufzug erneuert. </w:t>
      </w:r>
      <w:r w:rsidR="00426083" w:rsidRPr="00426083">
        <w:rPr>
          <w:rFonts w:ascii="Arial" w:hAnsi="Arial" w:cs="Arial"/>
        </w:rPr>
        <w:t xml:space="preserve">Eine Besonderheit </w:t>
      </w:r>
      <w:r w:rsidR="00C14818">
        <w:rPr>
          <w:rFonts w:ascii="Arial" w:hAnsi="Arial" w:cs="Arial"/>
        </w:rPr>
        <w:t>wurde</w:t>
      </w:r>
      <w:r w:rsidR="00CC3A48">
        <w:rPr>
          <w:rFonts w:ascii="Arial" w:hAnsi="Arial" w:cs="Arial"/>
        </w:rPr>
        <w:t xml:space="preserve"> </w:t>
      </w:r>
      <w:r w:rsidR="00426083" w:rsidRPr="00426083">
        <w:rPr>
          <w:rFonts w:ascii="Arial" w:hAnsi="Arial" w:cs="Arial"/>
        </w:rPr>
        <w:t>in der Bonhoeffer-Straße 12</w:t>
      </w:r>
      <w:r w:rsidR="00C14818">
        <w:rPr>
          <w:rFonts w:ascii="Arial" w:hAnsi="Arial" w:cs="Arial"/>
        </w:rPr>
        <w:t xml:space="preserve"> realisiert</w:t>
      </w:r>
      <w:r w:rsidR="00426083" w:rsidRPr="00426083">
        <w:rPr>
          <w:rFonts w:ascii="Arial" w:hAnsi="Arial" w:cs="Arial"/>
        </w:rPr>
        <w:t xml:space="preserve">. </w:t>
      </w:r>
      <w:r w:rsidR="00C14818">
        <w:rPr>
          <w:rFonts w:ascii="Arial" w:hAnsi="Arial" w:cs="Arial"/>
        </w:rPr>
        <w:t>Die sonst schmucklose Giebelseite des</w:t>
      </w:r>
      <w:r w:rsidR="00426083" w:rsidRPr="00426083">
        <w:rPr>
          <w:rFonts w:ascii="Arial" w:hAnsi="Arial" w:cs="Arial"/>
        </w:rPr>
        <w:t xml:space="preserve"> Gebäude</w:t>
      </w:r>
      <w:r w:rsidR="00C14818">
        <w:rPr>
          <w:rFonts w:ascii="Arial" w:hAnsi="Arial" w:cs="Arial"/>
        </w:rPr>
        <w:t>s wurde</w:t>
      </w:r>
      <w:r w:rsidR="00426083" w:rsidRPr="00426083">
        <w:rPr>
          <w:rFonts w:ascii="Arial" w:hAnsi="Arial" w:cs="Arial"/>
        </w:rPr>
        <w:t xml:space="preserve"> mit dem Profil und einem Zitat des im Wider</w:t>
      </w:r>
      <w:r w:rsidR="00426083" w:rsidRPr="00426083">
        <w:rPr>
          <w:rFonts w:ascii="Arial" w:hAnsi="Arial" w:cs="Arial"/>
        </w:rPr>
        <w:lastRenderedPageBreak/>
        <w:t xml:space="preserve">stand gegen den Nationalsozialismus aktiven Theologen Dietrich Bonhoeffer </w:t>
      </w:r>
      <w:r w:rsidR="00C14818">
        <w:rPr>
          <w:rFonts w:ascii="Arial" w:hAnsi="Arial" w:cs="Arial"/>
        </w:rPr>
        <w:t>versehen</w:t>
      </w:r>
      <w:r w:rsidR="00426083" w:rsidRPr="00426083">
        <w:rPr>
          <w:rFonts w:ascii="Arial" w:hAnsi="Arial" w:cs="Arial"/>
        </w:rPr>
        <w:t xml:space="preserve">. Die Worte „Dankbarkeit macht das Leben erst reich“ sollen zum Nachdenken anregen. Ziel </w:t>
      </w:r>
      <w:r w:rsidR="00C14818">
        <w:rPr>
          <w:rFonts w:ascii="Arial" w:hAnsi="Arial" w:cs="Arial"/>
        </w:rPr>
        <w:t xml:space="preserve">der Aufwertung ist </w:t>
      </w:r>
      <w:r w:rsidR="00CC3A48">
        <w:rPr>
          <w:rFonts w:ascii="Arial" w:hAnsi="Arial" w:cs="Arial"/>
        </w:rPr>
        <w:t xml:space="preserve">es, </w:t>
      </w:r>
      <w:r w:rsidR="00C14818">
        <w:rPr>
          <w:rFonts w:ascii="Arial" w:hAnsi="Arial" w:cs="Arial"/>
        </w:rPr>
        <w:t xml:space="preserve">über das </w:t>
      </w:r>
      <w:r w:rsidR="00426083" w:rsidRPr="00426083">
        <w:rPr>
          <w:rFonts w:ascii="Arial" w:hAnsi="Arial" w:cs="Arial"/>
        </w:rPr>
        <w:t xml:space="preserve">Fassadengemälde eine Verbundenheit zu schaffen, die </w:t>
      </w:r>
      <w:r w:rsidR="00C14818">
        <w:rPr>
          <w:rFonts w:ascii="Arial" w:hAnsi="Arial" w:cs="Arial"/>
        </w:rPr>
        <w:t>auf anderen Wegen son</w:t>
      </w:r>
      <w:r w:rsidR="00AE2E61">
        <w:rPr>
          <w:rFonts w:ascii="Arial" w:hAnsi="Arial" w:cs="Arial"/>
        </w:rPr>
        <w:t>s</w:t>
      </w:r>
      <w:r w:rsidR="00C14818">
        <w:rPr>
          <w:rFonts w:ascii="Arial" w:hAnsi="Arial" w:cs="Arial"/>
        </w:rPr>
        <w:t>t</w:t>
      </w:r>
      <w:r w:rsidR="00C14818" w:rsidRPr="00426083">
        <w:rPr>
          <w:rFonts w:ascii="Arial" w:hAnsi="Arial" w:cs="Arial"/>
        </w:rPr>
        <w:t xml:space="preserve"> </w:t>
      </w:r>
      <w:r w:rsidR="00426083" w:rsidRPr="00426083">
        <w:rPr>
          <w:rFonts w:ascii="Arial" w:hAnsi="Arial" w:cs="Arial"/>
        </w:rPr>
        <w:t xml:space="preserve">nur schwer zu erreichen ist. Weitere Beispiele für Fassadenmalerei </w:t>
      </w:r>
      <w:r w:rsidR="00DC57F9">
        <w:rPr>
          <w:rFonts w:ascii="Arial" w:hAnsi="Arial" w:cs="Arial"/>
        </w:rPr>
        <w:t xml:space="preserve">der NHW </w:t>
      </w:r>
      <w:r w:rsidR="00426083" w:rsidRPr="00426083">
        <w:rPr>
          <w:rFonts w:ascii="Arial" w:hAnsi="Arial" w:cs="Arial"/>
        </w:rPr>
        <w:t>finden sich u</w:t>
      </w:r>
      <w:r w:rsidR="00DC57F9">
        <w:rPr>
          <w:rFonts w:ascii="Arial" w:hAnsi="Arial" w:cs="Arial"/>
        </w:rPr>
        <w:t xml:space="preserve">nter anderem </w:t>
      </w:r>
      <w:r w:rsidR="00426083" w:rsidRPr="00426083">
        <w:rPr>
          <w:rFonts w:ascii="Arial" w:hAnsi="Arial" w:cs="Arial"/>
        </w:rPr>
        <w:t xml:space="preserve">in Fulda-Aschenberg und in </w:t>
      </w:r>
      <w:r w:rsidR="00426083">
        <w:rPr>
          <w:rFonts w:ascii="Arial" w:hAnsi="Arial" w:cs="Arial"/>
        </w:rPr>
        <w:t>Kassel-</w:t>
      </w:r>
      <w:r w:rsidR="00426083" w:rsidRPr="00426083">
        <w:rPr>
          <w:rFonts w:ascii="Arial" w:hAnsi="Arial" w:cs="Arial"/>
        </w:rPr>
        <w:t>Lohfelden.</w:t>
      </w:r>
    </w:p>
    <w:p w14:paraId="17EE985F" w14:textId="77777777" w:rsidR="00426083" w:rsidRDefault="00426083" w:rsidP="00426083">
      <w:pPr>
        <w:spacing w:line="360" w:lineRule="auto"/>
        <w:ind w:right="992"/>
        <w:rPr>
          <w:rFonts w:ascii="Arial" w:hAnsi="Arial" w:cs="Arial"/>
        </w:rPr>
      </w:pPr>
    </w:p>
    <w:p w14:paraId="32364137" w14:textId="77777777" w:rsidR="00B61571" w:rsidRPr="006979AE" w:rsidRDefault="00B61571" w:rsidP="00B61571">
      <w:pPr>
        <w:ind w:right="992"/>
        <w:rPr>
          <w:rFonts w:ascii="Arial" w:hAnsi="Arial" w:cs="Arial"/>
          <w:b/>
          <w:bCs/>
        </w:rPr>
      </w:pPr>
      <w:r w:rsidRPr="006979AE">
        <w:rPr>
          <w:rFonts w:ascii="Arial" w:hAnsi="Arial" w:cs="Arial"/>
          <w:b/>
          <w:bCs/>
        </w:rPr>
        <w:t>Bildunterschriften:</w:t>
      </w:r>
    </w:p>
    <w:p w14:paraId="4206BCDA" w14:textId="77777777" w:rsidR="0077662B" w:rsidRDefault="0077662B" w:rsidP="00B61571">
      <w:pPr>
        <w:ind w:right="992"/>
        <w:rPr>
          <w:rFonts w:ascii="Arial" w:hAnsi="Arial" w:cs="Arial"/>
          <w:b/>
          <w:bCs/>
        </w:rPr>
      </w:pPr>
    </w:p>
    <w:p w14:paraId="5D51575B" w14:textId="0756ADF7" w:rsidR="00B61571" w:rsidRDefault="00B61571" w:rsidP="00B61571">
      <w:pPr>
        <w:ind w:right="992"/>
        <w:rPr>
          <w:rFonts w:ascii="Arial" w:hAnsi="Arial" w:cs="Arial"/>
          <w:b/>
          <w:bCs/>
        </w:rPr>
      </w:pPr>
      <w:r w:rsidRPr="006979AE">
        <w:rPr>
          <w:rFonts w:ascii="Arial" w:hAnsi="Arial" w:cs="Arial"/>
          <w:b/>
          <w:bCs/>
        </w:rPr>
        <w:t>PF1:</w:t>
      </w:r>
      <w:r>
        <w:rPr>
          <w:rFonts w:ascii="Arial" w:hAnsi="Arial" w:cs="Arial"/>
        </w:rPr>
        <w:t xml:space="preserve"> </w:t>
      </w:r>
      <w:r w:rsidR="007952C1" w:rsidRPr="007952C1">
        <w:rPr>
          <w:rFonts w:ascii="Arial" w:hAnsi="Arial" w:cs="Arial"/>
          <w:b/>
          <w:bCs/>
        </w:rPr>
        <w:t>Das Ergebnis von 15 Jahren Arbeit:</w:t>
      </w:r>
      <w:r w:rsidR="007952C1">
        <w:rPr>
          <w:rFonts w:ascii="Arial" w:hAnsi="Arial" w:cs="Arial"/>
        </w:rPr>
        <w:t xml:space="preserve"> Die NHW hat in ihrem Fuldaer Quartier Ziehers-Nord 280 Wohnungen modernisiert. Foto: NHW / Andreas Fischer</w:t>
      </w:r>
    </w:p>
    <w:p w14:paraId="64871FC3" w14:textId="77777777" w:rsidR="0046095D" w:rsidRPr="0046095D" w:rsidRDefault="0046095D" w:rsidP="00B61571">
      <w:pPr>
        <w:ind w:right="992"/>
        <w:rPr>
          <w:rFonts w:ascii="Arial" w:hAnsi="Arial" w:cs="Arial"/>
        </w:rPr>
      </w:pPr>
    </w:p>
    <w:p w14:paraId="0DBBA39E" w14:textId="3B3B292F" w:rsidR="00B61571" w:rsidRPr="00573769" w:rsidRDefault="00B61571" w:rsidP="00B61571">
      <w:pPr>
        <w:ind w:right="992"/>
        <w:rPr>
          <w:rFonts w:ascii="Arial" w:hAnsi="Arial" w:cs="Arial"/>
        </w:rPr>
      </w:pPr>
      <w:r w:rsidRPr="0046095D">
        <w:rPr>
          <w:rFonts w:ascii="Arial" w:hAnsi="Arial" w:cs="Arial"/>
          <w:b/>
          <w:bCs/>
        </w:rPr>
        <w:t>PF2:</w:t>
      </w:r>
      <w:r w:rsidR="007952C1">
        <w:rPr>
          <w:rFonts w:ascii="Arial" w:hAnsi="Arial" w:cs="Arial"/>
          <w:b/>
          <w:bCs/>
        </w:rPr>
        <w:t xml:space="preserve"> Kann sich sehen lassen: </w:t>
      </w:r>
      <w:r w:rsidR="007952C1" w:rsidRPr="007952C1">
        <w:rPr>
          <w:rFonts w:ascii="Arial" w:hAnsi="Arial" w:cs="Arial"/>
        </w:rPr>
        <w:t xml:space="preserve">In dem Gebäude in der van-Galen-Straße 20 wurden auch die Balkone </w:t>
      </w:r>
      <w:r w:rsidR="007952C1">
        <w:rPr>
          <w:rFonts w:ascii="Arial" w:hAnsi="Arial" w:cs="Arial"/>
        </w:rPr>
        <w:t>und</w:t>
      </w:r>
      <w:r w:rsidR="007952C1" w:rsidRPr="007952C1">
        <w:rPr>
          <w:rFonts w:ascii="Arial" w:hAnsi="Arial" w:cs="Arial"/>
        </w:rPr>
        <w:t xml:space="preserve"> der Aufzug erneuert.</w:t>
      </w:r>
      <w:r w:rsidR="007952C1">
        <w:rPr>
          <w:rFonts w:ascii="Arial" w:hAnsi="Arial" w:cs="Arial"/>
        </w:rPr>
        <w:t xml:space="preserve"> Foto: NHW / Andreas Fischer</w:t>
      </w:r>
    </w:p>
    <w:p w14:paraId="6E380628" w14:textId="77777777" w:rsidR="00E04718" w:rsidRDefault="00E04718" w:rsidP="00E04718">
      <w:pPr>
        <w:spacing w:line="360" w:lineRule="auto"/>
        <w:ind w:right="993"/>
        <w:rPr>
          <w:rFonts w:ascii="Arial" w:hAnsi="Arial" w:cs="Arial"/>
        </w:rPr>
      </w:pPr>
    </w:p>
    <w:p w14:paraId="0289C6CD" w14:textId="2630F29E" w:rsidR="002F56DD" w:rsidRDefault="002F56DD" w:rsidP="00281EF1">
      <w:pPr>
        <w:ind w:right="992"/>
        <w:rPr>
          <w:rFonts w:ascii="Arial" w:hAnsi="Arial" w:cs="Arial"/>
        </w:rPr>
      </w:pPr>
      <w:r w:rsidRPr="00281EF1">
        <w:rPr>
          <w:rFonts w:ascii="Arial" w:hAnsi="Arial" w:cs="Arial"/>
          <w:b/>
          <w:bCs/>
        </w:rPr>
        <w:t>PF3:</w:t>
      </w:r>
      <w:r w:rsidR="00B55F19">
        <w:rPr>
          <w:rFonts w:ascii="Arial" w:hAnsi="Arial" w:cs="Arial"/>
          <w:b/>
          <w:bCs/>
        </w:rPr>
        <w:t xml:space="preserve"> </w:t>
      </w:r>
      <w:r w:rsidR="00B55F19" w:rsidRPr="00B55F19">
        <w:rPr>
          <w:rFonts w:ascii="Arial" w:hAnsi="Arial" w:cs="Arial"/>
          <w:b/>
          <w:bCs/>
        </w:rPr>
        <w:t>„Dankbarkeit macht das Leben erst reich“:</w:t>
      </w:r>
      <w:r w:rsidR="00B55F19">
        <w:rPr>
          <w:rFonts w:ascii="Arial" w:hAnsi="Arial" w:cs="Arial"/>
        </w:rPr>
        <w:t xml:space="preserve"> Dieses Zitat des Theologen Dietrich Bonhoeffer ziert eine Fassade in Ziehers-Nord. Foto: NHW / Andreas Fischer</w:t>
      </w:r>
    </w:p>
    <w:p w14:paraId="09E337BB" w14:textId="77777777" w:rsidR="002F56DD" w:rsidRDefault="002F56DD" w:rsidP="00E04718">
      <w:pPr>
        <w:spacing w:line="360" w:lineRule="auto"/>
        <w:ind w:right="993"/>
        <w:rPr>
          <w:rFonts w:ascii="Arial" w:hAnsi="Arial" w:cs="Arial"/>
        </w:rPr>
      </w:pPr>
    </w:p>
    <w:p w14:paraId="0E314AE9" w14:textId="67A7CFD5" w:rsidR="002F56DD" w:rsidRDefault="002F56DD" w:rsidP="00281EF1">
      <w:pPr>
        <w:ind w:right="992"/>
        <w:rPr>
          <w:rFonts w:ascii="Arial" w:hAnsi="Arial" w:cs="Arial"/>
        </w:rPr>
      </w:pPr>
      <w:r w:rsidRPr="00281EF1">
        <w:rPr>
          <w:rFonts w:ascii="Arial" w:hAnsi="Arial" w:cs="Arial"/>
          <w:b/>
          <w:bCs/>
        </w:rPr>
        <w:t>PF4:</w:t>
      </w:r>
      <w:r w:rsidR="00B55F19">
        <w:rPr>
          <w:rFonts w:ascii="Arial" w:hAnsi="Arial" w:cs="Arial"/>
          <w:b/>
          <w:bCs/>
        </w:rPr>
        <w:t xml:space="preserve"> Dankeschön für Groß und Klein: </w:t>
      </w:r>
      <w:r w:rsidR="00B55F19" w:rsidRPr="00B55F19">
        <w:rPr>
          <w:rFonts w:ascii="Arial" w:hAnsi="Arial" w:cs="Arial"/>
        </w:rPr>
        <w:t>Die NHW hat sich mit einem Fest bei den Mieterinnen und Mietern für deren Geduld bedankt. Foto: NHW / Andreas Fischer</w:t>
      </w:r>
    </w:p>
    <w:p w14:paraId="566B55F0" w14:textId="77777777" w:rsidR="002F56DD" w:rsidRDefault="002F56DD" w:rsidP="00E04718">
      <w:pPr>
        <w:spacing w:line="360" w:lineRule="auto"/>
        <w:ind w:right="993"/>
        <w:rPr>
          <w:rFonts w:ascii="Arial" w:hAnsi="Arial" w:cs="Arial"/>
        </w:rPr>
      </w:pPr>
    </w:p>
    <w:p w14:paraId="258060A6" w14:textId="77777777" w:rsidR="00855E3A" w:rsidRDefault="00855E3A" w:rsidP="00855E3A">
      <w:pPr>
        <w:pStyle w:val="bodytext"/>
        <w:tabs>
          <w:tab w:val="left" w:pos="7560"/>
        </w:tabs>
        <w:spacing w:after="0" w:line="240" w:lineRule="auto"/>
        <w:outlineLvl w:val="0"/>
        <w:rPr>
          <w:rFonts w:ascii="Arial" w:hAnsi="Arial" w:cs="Arial"/>
          <w:b/>
          <w:sz w:val="22"/>
          <w:szCs w:val="22"/>
        </w:rPr>
      </w:pPr>
      <w:r>
        <w:rPr>
          <w:rFonts w:ascii="Arial" w:hAnsi="Arial" w:cs="Arial"/>
          <w:b/>
          <w:sz w:val="22"/>
          <w:szCs w:val="22"/>
        </w:rPr>
        <w:t>Unternehmensgruppe Nassauische Heimstätte | Wohnstadt</w:t>
      </w:r>
    </w:p>
    <w:p w14:paraId="4D49B232" w14:textId="3D32107D" w:rsidR="0003228E" w:rsidRPr="00BA62FF" w:rsidRDefault="00855E3A" w:rsidP="00426083">
      <w:pPr>
        <w:ind w:right="1134"/>
        <w:rPr>
          <w:rFonts w:ascii="Arial" w:hAnsi="Arial" w:cs="Arial"/>
        </w:rPr>
      </w:pPr>
      <w:r>
        <w:rPr>
          <w:rFonts w:ascii="Arial" w:hAnsi="Arial" w:cs="Arial"/>
        </w:rPr>
        <w:t xml:space="preserve">Die Unternehmensgruppe Nassauische Heimstätte | Wohnstadt (NHW) mit Sitz in Frankfurt am Main und Kassel bietet seit über 100 Jahren umfassende Dienstleistungen in den Bereichen Wohnen, Bauen und Entwickeln. Sie beschäftigt rund 890 Mitarbeitende. Mit 60.000 Mietwohnungen an 112 Standorten in Hessen gehört sie zu den führenden deutschen Wohnungsunternehmen. Das Regionalcenter Kassel bewirtschaftet rund 17.500 Wohnungen, darunter rund 5.000 in der Stadt Kassel. Unter der NHW-Marke ProjektStadt führt sie nachhaltige Stadtentwicklungsaufgaben durch. Sie ist Gründungsmitglied der Initiative Wohnen.2050, um dem Klimaschutz in der Wohnungswirtschaft mehr Schlagkraft zu verleihen. Mit hubitation verfügt die NHW zudem über ein Startup- und Ideennetzwerk rund um innovatives Wohnen. </w:t>
      </w:r>
      <w:hyperlink r:id="rId8" w:history="1">
        <w:r w:rsidRPr="00FA76ED">
          <w:rPr>
            <w:rStyle w:val="Hyperlink"/>
            <w:rFonts w:ascii="Arial" w:hAnsi="Arial" w:cs="Arial"/>
          </w:rPr>
          <w:t>www.nhw.de/</w:t>
        </w:r>
      </w:hyperlink>
    </w:p>
    <w:sectPr w:rsidR="0003228E" w:rsidRPr="00BA62FF" w:rsidSect="005B4078">
      <w:headerReference w:type="default" r:id="rId9"/>
      <w:footerReference w:type="default" r:id="rId10"/>
      <w:pgSz w:w="11906" w:h="16838"/>
      <w:pgMar w:top="1417" w:right="1558"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E01F7" w14:textId="77777777" w:rsidR="00C500F7" w:rsidRDefault="00C500F7">
      <w:r>
        <w:separator/>
      </w:r>
    </w:p>
  </w:endnote>
  <w:endnote w:type="continuationSeparator" w:id="0">
    <w:p w14:paraId="75F6C9E2" w14:textId="77777777" w:rsidR="00C500F7" w:rsidRDefault="00C500F7">
      <w:r>
        <w:continuationSeparator/>
      </w:r>
    </w:p>
  </w:endnote>
  <w:endnote w:type="continuationNotice" w:id="1">
    <w:p w14:paraId="341FE86B" w14:textId="77777777" w:rsidR="00C500F7" w:rsidRDefault="00C500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7ADEF" w14:textId="77777777" w:rsidR="00332EFF" w:rsidRDefault="00332EFF" w:rsidP="00124D4F">
    <w:pPr>
      <w:pStyle w:val="Fuzeile"/>
      <w:pBdr>
        <w:bottom w:val="single" w:sz="4" w:space="1" w:color="auto"/>
      </w:pBdr>
      <w:rPr>
        <w:sz w:val="16"/>
        <w:szCs w:val="16"/>
      </w:rPr>
    </w:pPr>
  </w:p>
  <w:p w14:paraId="2D98A4EF" w14:textId="77777777" w:rsidR="00332EFF" w:rsidRDefault="00332EFF" w:rsidP="00124D4F">
    <w:pPr>
      <w:pStyle w:val="Fuzeile"/>
      <w:pBdr>
        <w:bottom w:val="single" w:sz="4" w:space="1" w:color="auto"/>
      </w:pBdr>
      <w:rPr>
        <w:sz w:val="16"/>
        <w:szCs w:val="16"/>
      </w:rPr>
    </w:pPr>
  </w:p>
  <w:p w14:paraId="53FC2915" w14:textId="77777777" w:rsidR="00332EFF" w:rsidRPr="007B2EB5" w:rsidRDefault="00332EFF" w:rsidP="00124D4F">
    <w:pPr>
      <w:pStyle w:val="Fuzeile"/>
      <w:rPr>
        <w:rFonts w:ascii="Arial" w:hAnsi="Arial" w:cs="Arial"/>
        <w:color w:val="000000"/>
        <w:sz w:val="16"/>
        <w:szCs w:val="16"/>
      </w:rPr>
    </w:pPr>
  </w:p>
  <w:p w14:paraId="0BC0F6AE" w14:textId="77777777"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14:paraId="04C421D8" w14:textId="77777777" w:rsidR="007B2EB5" w:rsidRPr="008015D8" w:rsidRDefault="007B2EB5" w:rsidP="007B2EB5">
    <w:pPr>
      <w:pStyle w:val="Fuzeile"/>
      <w:rPr>
        <w:rFonts w:ascii="Arial" w:hAnsi="Arial" w:cs="Arial"/>
        <w:b/>
        <w:bCs/>
        <w:color w:val="000000"/>
        <w:sz w:val="16"/>
        <w:szCs w:val="16"/>
      </w:rPr>
    </w:pPr>
  </w:p>
  <w:p w14:paraId="73530A85" w14:textId="77777777"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Schaumainkai 47 | 60596 Frankfurt am Main </w:t>
    </w:r>
  </w:p>
  <w:p w14:paraId="53C79337" w14:textId="3B6BD1B3"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w:t>
    </w:r>
    <w:r w:rsidR="000C6E7E">
      <w:rPr>
        <w:rFonts w:ascii="Arial" w:hAnsi="Arial" w:cs="Arial"/>
        <w:sz w:val="16"/>
        <w:szCs w:val="16"/>
      </w:rPr>
      <w:t>78674</w:t>
    </w:r>
    <w:r w:rsidRPr="00C7283B">
      <w:rPr>
        <w:rFonts w:ascii="Arial" w:hAnsi="Arial" w:cs="Arial"/>
        <w:sz w:val="16"/>
        <w:szCs w:val="16"/>
      </w:rPr>
      <w:t xml:space="preserve">-1321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14:paraId="2A678B69" w14:textId="77777777" w:rsidR="00F86CA5" w:rsidRDefault="00F86CA5" w:rsidP="007B2EB5">
    <w:pPr>
      <w:pStyle w:val="Fuzeile"/>
      <w:rPr>
        <w:rFonts w:ascii="Arial" w:hAnsi="Arial" w:cs="Arial"/>
        <w:sz w:val="16"/>
        <w:szCs w:val="16"/>
      </w:rPr>
    </w:pPr>
  </w:p>
  <w:p w14:paraId="615BFA3C" w14:textId="77777777" w:rsidR="007B2EB5" w:rsidRDefault="007B2EB5" w:rsidP="007B2EB5">
    <w:pPr>
      <w:pStyle w:val="Fuzeile"/>
      <w:jc w:val="center"/>
      <w:rPr>
        <w:rFonts w:ascii="Arial" w:hAnsi="Arial" w:cs="Arial"/>
        <w:sz w:val="10"/>
        <w:szCs w:val="10"/>
      </w:rPr>
    </w:pPr>
  </w:p>
  <w:p w14:paraId="209BA764" w14:textId="77777777"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176EE" w14:textId="77777777" w:rsidR="00C500F7" w:rsidRDefault="00C500F7">
      <w:r>
        <w:separator/>
      </w:r>
    </w:p>
  </w:footnote>
  <w:footnote w:type="continuationSeparator" w:id="0">
    <w:p w14:paraId="42794482" w14:textId="77777777" w:rsidR="00C500F7" w:rsidRDefault="00C500F7">
      <w:r>
        <w:continuationSeparator/>
      </w:r>
    </w:p>
  </w:footnote>
  <w:footnote w:type="continuationNotice" w:id="1">
    <w:p w14:paraId="37C817FC" w14:textId="77777777" w:rsidR="00C500F7" w:rsidRDefault="00C500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B2F8C" w14:textId="7D4F5A36" w:rsidR="00332EFF" w:rsidRPr="0088476C" w:rsidRDefault="00FD52C8" w:rsidP="00FD52C8">
    <w:pPr>
      <w:pStyle w:val="Kopfzeile"/>
      <w:tabs>
        <w:tab w:val="clear" w:pos="4536"/>
        <w:tab w:val="clear" w:pos="9072"/>
        <w:tab w:val="right" w:pos="9357"/>
      </w:tabs>
      <w:ind w:right="-426"/>
      <w:rPr>
        <w:rFonts w:ascii="Arial" w:hAnsi="Arial" w:cs="Arial"/>
        <w:b/>
        <w:bCs/>
        <w:spacing w:val="60"/>
        <w:sz w:val="28"/>
        <w:szCs w:val="28"/>
      </w:rPr>
    </w:pPr>
    <w:r>
      <w:rPr>
        <w:rFonts w:ascii="Arial" w:hAnsi="Arial" w:cs="Arial"/>
        <w:b/>
        <w:bCs/>
        <w:spacing w:val="60"/>
        <w:sz w:val="28"/>
        <w:szCs w:val="28"/>
      </w:rPr>
      <w:tab/>
    </w:r>
    <w:r w:rsidR="00597C72">
      <w:rPr>
        <w:rFonts w:ascii="Arial" w:hAnsi="Arial" w:cs="Arial"/>
        <w:b/>
        <w:bCs/>
        <w:noProof/>
        <w:spacing w:val="60"/>
        <w:sz w:val="28"/>
        <w:szCs w:val="28"/>
      </w:rPr>
      <w:drawing>
        <wp:inline distT="0" distB="0" distL="0" distR="0" wp14:anchorId="28267DB4" wp14:editId="3864E0C9">
          <wp:extent cx="1981200" cy="566494"/>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5447" cy="596302"/>
                  </a:xfrm>
                  <a:prstGeom prst="rect">
                    <a:avLst/>
                  </a:prstGeom>
                </pic:spPr>
              </pic:pic>
            </a:graphicData>
          </a:graphic>
        </wp:inline>
      </w:drawing>
    </w:r>
  </w:p>
  <w:p w14:paraId="78FBD88F" w14:textId="77777777" w:rsidR="00332EFF" w:rsidRPr="0088476C" w:rsidRDefault="00332EFF">
    <w:pPr>
      <w:pStyle w:val="Kopfzeile"/>
      <w:rPr>
        <w:rFonts w:ascii="Arial" w:hAnsi="Arial" w:cs="Arial"/>
        <w:b/>
        <w:bCs/>
        <w:spacing w:val="60"/>
        <w:sz w:val="28"/>
        <w:szCs w:val="28"/>
      </w:rPr>
    </w:pPr>
  </w:p>
  <w:p w14:paraId="70AFE9D2" w14:textId="77777777" w:rsidR="00332EFF" w:rsidRPr="0088476C" w:rsidRDefault="00332EFF">
    <w:pPr>
      <w:pStyle w:val="Kopfzeile"/>
      <w:rPr>
        <w:rFonts w:ascii="Arial" w:hAnsi="Arial" w:cs="Arial"/>
        <w:b/>
        <w:bCs/>
        <w:spacing w:val="60"/>
        <w:sz w:val="28"/>
        <w:szCs w:val="28"/>
      </w:rPr>
    </w:pPr>
  </w:p>
  <w:p w14:paraId="27AA1181" w14:textId="77777777"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14:paraId="426E5136" w14:textId="77777777" w:rsidR="004C6DC0" w:rsidRDefault="004C6DC0">
    <w:pPr>
      <w:pStyle w:val="Kopfzeile"/>
      <w:rPr>
        <w:rFonts w:ascii="Arial" w:hAnsi="Arial" w:cs="Arial"/>
        <w:b/>
        <w:bCs/>
        <w:spacing w:val="60"/>
        <w:sz w:val="24"/>
        <w:szCs w:val="24"/>
      </w:rPr>
    </w:pPr>
  </w:p>
  <w:p w14:paraId="1D2E6C2C" w14:textId="7046A272" w:rsidR="004C6DC0" w:rsidRDefault="004C6DC0" w:rsidP="00F64FE7">
    <w:pPr>
      <w:pStyle w:val="Kopfzeile"/>
      <w:rPr>
        <w:rFonts w:ascii="Arial" w:hAnsi="Arial" w:cs="Arial"/>
      </w:rPr>
    </w:pPr>
    <w:r>
      <w:rPr>
        <w:rFonts w:ascii="Arial" w:hAnsi="Arial" w:cs="Arial"/>
      </w:rPr>
      <w:t>Datum:</w:t>
    </w:r>
    <w:r w:rsidR="00F8598A">
      <w:rPr>
        <w:rFonts w:ascii="Arial" w:hAnsi="Arial" w:cs="Arial"/>
      </w:rPr>
      <w:t>2</w:t>
    </w:r>
    <w:r w:rsidR="000E08F2">
      <w:rPr>
        <w:rFonts w:ascii="Arial" w:hAnsi="Arial" w:cs="Arial"/>
      </w:rPr>
      <w:t>5</w:t>
    </w:r>
    <w:r w:rsidR="009E5558">
      <w:rPr>
        <w:rFonts w:ascii="Arial" w:hAnsi="Arial" w:cs="Arial"/>
      </w:rPr>
      <w:t>.</w:t>
    </w:r>
    <w:r w:rsidR="003F14B7">
      <w:rPr>
        <w:rFonts w:ascii="Arial" w:hAnsi="Arial" w:cs="Arial"/>
      </w:rPr>
      <w:t>0</w:t>
    </w:r>
    <w:r w:rsidR="0046095D">
      <w:rPr>
        <w:rFonts w:ascii="Arial" w:hAnsi="Arial" w:cs="Arial"/>
      </w:rPr>
      <w:t>9</w:t>
    </w:r>
    <w:r w:rsidR="009E5558">
      <w:rPr>
        <w:rFonts w:ascii="Arial" w:hAnsi="Arial" w:cs="Arial"/>
      </w:rPr>
      <w:t>.202</w:t>
    </w:r>
    <w:r w:rsidR="00B20B99">
      <w:rPr>
        <w:rFonts w:ascii="Arial" w:hAnsi="Arial" w:cs="Arial"/>
      </w:rPr>
      <w:t>4</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p>
  <w:p w14:paraId="18F88883" w14:textId="024C4C23" w:rsidR="002047C2" w:rsidRDefault="002047C2" w:rsidP="00F64FE7">
    <w:pPr>
      <w:pStyle w:val="Kopfzeile"/>
      <w:rPr>
        <w:rFonts w:ascii="Arial" w:hAnsi="Arial" w:cs="Arial"/>
      </w:rPr>
    </w:pPr>
    <w:r>
      <w:rPr>
        <w:rFonts w:ascii="Arial" w:hAnsi="Arial" w:cs="Arial"/>
      </w:rPr>
      <w:t>An</w:t>
    </w:r>
    <w:r w:rsidR="002258E1">
      <w:rPr>
        <w:rFonts w:ascii="Arial" w:hAnsi="Arial" w:cs="Arial"/>
      </w:rPr>
      <w:t xml:space="preserve">zahl Zeichen inkl. Leerzeichen: </w:t>
    </w:r>
    <w:r w:rsidR="005505DE">
      <w:rPr>
        <w:rFonts w:ascii="Arial" w:hAnsi="Arial" w:cs="Arial"/>
      </w:rPr>
      <w:t>5</w:t>
    </w:r>
    <w:r w:rsidR="00800913">
      <w:rPr>
        <w:rFonts w:ascii="Arial" w:hAnsi="Arial" w:cs="Arial"/>
      </w:rPr>
      <w:t>.</w:t>
    </w:r>
    <w:r w:rsidR="000E08F2">
      <w:rPr>
        <w:rFonts w:ascii="Arial" w:hAnsi="Arial" w:cs="Arial"/>
      </w:rPr>
      <w:t>304</w:t>
    </w:r>
    <w:r w:rsidR="00BE5ED7">
      <w:rPr>
        <w:rFonts w:ascii="Arial" w:hAnsi="Arial" w:cs="Arial"/>
      </w:rPr>
      <w:t xml:space="preserve"> </w:t>
    </w:r>
    <w:r w:rsidR="00760202">
      <w:rPr>
        <w:rFonts w:ascii="Arial" w:hAnsi="Arial" w:cs="Arial"/>
      </w:rPr>
      <w:t>ohne Boilerplate</w:t>
    </w:r>
  </w:p>
  <w:p w14:paraId="1199C9BB" w14:textId="77777777" w:rsidR="004C6DC0" w:rsidRPr="002047C2" w:rsidRDefault="004C6DC0">
    <w:pPr>
      <w:pStyle w:val="Kopfzeile"/>
      <w:rPr>
        <w:rFonts w:ascii="Arial" w:hAnsi="Arial" w:cs="Arial"/>
        <w:sz w:val="28"/>
        <w:szCs w:val="28"/>
      </w:rPr>
    </w:pPr>
  </w:p>
  <w:p w14:paraId="594A73BE" w14:textId="77777777" w:rsidR="004C6DC0" w:rsidRPr="002047C2" w:rsidRDefault="004C6DC0">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99105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5B"/>
    <w:rsid w:val="00010179"/>
    <w:rsid w:val="000236AB"/>
    <w:rsid w:val="00030F5A"/>
    <w:rsid w:val="0003228E"/>
    <w:rsid w:val="000352E7"/>
    <w:rsid w:val="00037145"/>
    <w:rsid w:val="00037A8A"/>
    <w:rsid w:val="00042A98"/>
    <w:rsid w:val="00044D6B"/>
    <w:rsid w:val="000539E4"/>
    <w:rsid w:val="00053AE5"/>
    <w:rsid w:val="000542D1"/>
    <w:rsid w:val="00056136"/>
    <w:rsid w:val="000576BB"/>
    <w:rsid w:val="00062DD9"/>
    <w:rsid w:val="00066F37"/>
    <w:rsid w:val="00070C5D"/>
    <w:rsid w:val="00073013"/>
    <w:rsid w:val="00075A78"/>
    <w:rsid w:val="0007635C"/>
    <w:rsid w:val="00083ADD"/>
    <w:rsid w:val="00084626"/>
    <w:rsid w:val="00096A40"/>
    <w:rsid w:val="000A28EA"/>
    <w:rsid w:val="000A4042"/>
    <w:rsid w:val="000A6DB4"/>
    <w:rsid w:val="000B15C0"/>
    <w:rsid w:val="000B1F05"/>
    <w:rsid w:val="000B5671"/>
    <w:rsid w:val="000B5E29"/>
    <w:rsid w:val="000C46F0"/>
    <w:rsid w:val="000C4909"/>
    <w:rsid w:val="000C6E7E"/>
    <w:rsid w:val="000C6F03"/>
    <w:rsid w:val="000C71C4"/>
    <w:rsid w:val="000D0D0A"/>
    <w:rsid w:val="000D48E0"/>
    <w:rsid w:val="000E073C"/>
    <w:rsid w:val="000E08F2"/>
    <w:rsid w:val="000E2CD9"/>
    <w:rsid w:val="000E40C2"/>
    <w:rsid w:val="000F158D"/>
    <w:rsid w:val="00103FC2"/>
    <w:rsid w:val="00104E45"/>
    <w:rsid w:val="00104EBE"/>
    <w:rsid w:val="00104F66"/>
    <w:rsid w:val="00105226"/>
    <w:rsid w:val="00105F3F"/>
    <w:rsid w:val="001075C9"/>
    <w:rsid w:val="00114537"/>
    <w:rsid w:val="001161D8"/>
    <w:rsid w:val="0011797C"/>
    <w:rsid w:val="00122D49"/>
    <w:rsid w:val="00124D4F"/>
    <w:rsid w:val="0013043F"/>
    <w:rsid w:val="00133758"/>
    <w:rsid w:val="00141016"/>
    <w:rsid w:val="00150AB4"/>
    <w:rsid w:val="00150E2C"/>
    <w:rsid w:val="00154705"/>
    <w:rsid w:val="00154938"/>
    <w:rsid w:val="00176ECA"/>
    <w:rsid w:val="00180804"/>
    <w:rsid w:val="00185E18"/>
    <w:rsid w:val="00192513"/>
    <w:rsid w:val="00196301"/>
    <w:rsid w:val="001A0836"/>
    <w:rsid w:val="001A1B77"/>
    <w:rsid w:val="001A3119"/>
    <w:rsid w:val="001A3BC6"/>
    <w:rsid w:val="001A44A1"/>
    <w:rsid w:val="001A5284"/>
    <w:rsid w:val="001B381F"/>
    <w:rsid w:val="001B66EC"/>
    <w:rsid w:val="001E15D4"/>
    <w:rsid w:val="001E6E28"/>
    <w:rsid w:val="00203DE8"/>
    <w:rsid w:val="002047C2"/>
    <w:rsid w:val="00204908"/>
    <w:rsid w:val="0020665B"/>
    <w:rsid w:val="0020728E"/>
    <w:rsid w:val="0020747A"/>
    <w:rsid w:val="00211B3E"/>
    <w:rsid w:val="0021297E"/>
    <w:rsid w:val="00213FBA"/>
    <w:rsid w:val="002258E1"/>
    <w:rsid w:val="00227E45"/>
    <w:rsid w:val="00230647"/>
    <w:rsid w:val="00233BA3"/>
    <w:rsid w:val="00233EB2"/>
    <w:rsid w:val="002344C5"/>
    <w:rsid w:val="0024127D"/>
    <w:rsid w:val="002458AE"/>
    <w:rsid w:val="00245C06"/>
    <w:rsid w:val="0025258B"/>
    <w:rsid w:val="002553E5"/>
    <w:rsid w:val="002557D2"/>
    <w:rsid w:val="00255AB5"/>
    <w:rsid w:val="00255C14"/>
    <w:rsid w:val="0025780E"/>
    <w:rsid w:val="002601D5"/>
    <w:rsid w:val="00261F9E"/>
    <w:rsid w:val="0026459A"/>
    <w:rsid w:val="00266E4F"/>
    <w:rsid w:val="00270A83"/>
    <w:rsid w:val="00277225"/>
    <w:rsid w:val="00281AC2"/>
    <w:rsid w:val="00281EF1"/>
    <w:rsid w:val="00284D9E"/>
    <w:rsid w:val="002A276B"/>
    <w:rsid w:val="002B10C0"/>
    <w:rsid w:val="002B2C29"/>
    <w:rsid w:val="002B5692"/>
    <w:rsid w:val="002C3AA4"/>
    <w:rsid w:val="002C5A95"/>
    <w:rsid w:val="002C5ADC"/>
    <w:rsid w:val="002C5FFE"/>
    <w:rsid w:val="002C7DE8"/>
    <w:rsid w:val="002D0C45"/>
    <w:rsid w:val="002D22FC"/>
    <w:rsid w:val="002E17B3"/>
    <w:rsid w:val="002E1DB4"/>
    <w:rsid w:val="002E2DED"/>
    <w:rsid w:val="002F2BFC"/>
    <w:rsid w:val="002F3061"/>
    <w:rsid w:val="002F3D54"/>
    <w:rsid w:val="002F52BB"/>
    <w:rsid w:val="002F56DD"/>
    <w:rsid w:val="002F6178"/>
    <w:rsid w:val="00301DF4"/>
    <w:rsid w:val="003064B8"/>
    <w:rsid w:val="00306EA9"/>
    <w:rsid w:val="0030711C"/>
    <w:rsid w:val="003149EA"/>
    <w:rsid w:val="00317BB0"/>
    <w:rsid w:val="00323C9F"/>
    <w:rsid w:val="00331246"/>
    <w:rsid w:val="00332EFF"/>
    <w:rsid w:val="003425D4"/>
    <w:rsid w:val="00342A82"/>
    <w:rsid w:val="00343A5C"/>
    <w:rsid w:val="00344AD6"/>
    <w:rsid w:val="00352D5E"/>
    <w:rsid w:val="00353425"/>
    <w:rsid w:val="003544FC"/>
    <w:rsid w:val="00355AC1"/>
    <w:rsid w:val="003571B2"/>
    <w:rsid w:val="00357AAC"/>
    <w:rsid w:val="003623B5"/>
    <w:rsid w:val="00372667"/>
    <w:rsid w:val="0037560B"/>
    <w:rsid w:val="00382386"/>
    <w:rsid w:val="003930C2"/>
    <w:rsid w:val="003A241C"/>
    <w:rsid w:val="003A5994"/>
    <w:rsid w:val="003A61BA"/>
    <w:rsid w:val="003B081D"/>
    <w:rsid w:val="003B1043"/>
    <w:rsid w:val="003B1B2A"/>
    <w:rsid w:val="003B2315"/>
    <w:rsid w:val="003B6551"/>
    <w:rsid w:val="003B798F"/>
    <w:rsid w:val="003B7DF8"/>
    <w:rsid w:val="003C2492"/>
    <w:rsid w:val="003C3FAE"/>
    <w:rsid w:val="003C73B8"/>
    <w:rsid w:val="003D4C53"/>
    <w:rsid w:val="003E146C"/>
    <w:rsid w:val="003E337B"/>
    <w:rsid w:val="003F0640"/>
    <w:rsid w:val="003F14B7"/>
    <w:rsid w:val="003F1B02"/>
    <w:rsid w:val="0040057A"/>
    <w:rsid w:val="00404D5B"/>
    <w:rsid w:val="00405B2E"/>
    <w:rsid w:val="00405E1E"/>
    <w:rsid w:val="00410799"/>
    <w:rsid w:val="004109B6"/>
    <w:rsid w:val="00411BAA"/>
    <w:rsid w:val="0041338A"/>
    <w:rsid w:val="00414471"/>
    <w:rsid w:val="00415B01"/>
    <w:rsid w:val="00417669"/>
    <w:rsid w:val="00426083"/>
    <w:rsid w:val="00434AC3"/>
    <w:rsid w:val="00442D83"/>
    <w:rsid w:val="00442FB9"/>
    <w:rsid w:val="00443E24"/>
    <w:rsid w:val="0044508D"/>
    <w:rsid w:val="004478D5"/>
    <w:rsid w:val="0045770A"/>
    <w:rsid w:val="004600C9"/>
    <w:rsid w:val="0046095D"/>
    <w:rsid w:val="0047037F"/>
    <w:rsid w:val="00472945"/>
    <w:rsid w:val="00473EEB"/>
    <w:rsid w:val="00480E5C"/>
    <w:rsid w:val="00481287"/>
    <w:rsid w:val="0049157E"/>
    <w:rsid w:val="00491AF3"/>
    <w:rsid w:val="00492C13"/>
    <w:rsid w:val="004A6FFE"/>
    <w:rsid w:val="004B10B2"/>
    <w:rsid w:val="004B2CFA"/>
    <w:rsid w:val="004B4E2B"/>
    <w:rsid w:val="004B520B"/>
    <w:rsid w:val="004C507A"/>
    <w:rsid w:val="004C6DC0"/>
    <w:rsid w:val="004D0A14"/>
    <w:rsid w:val="004D1F90"/>
    <w:rsid w:val="004D50AB"/>
    <w:rsid w:val="004D55BF"/>
    <w:rsid w:val="004D7782"/>
    <w:rsid w:val="004D7ABC"/>
    <w:rsid w:val="004F1F1A"/>
    <w:rsid w:val="004F6A53"/>
    <w:rsid w:val="004F7099"/>
    <w:rsid w:val="00502AB1"/>
    <w:rsid w:val="005106CC"/>
    <w:rsid w:val="00517769"/>
    <w:rsid w:val="0052471E"/>
    <w:rsid w:val="00524928"/>
    <w:rsid w:val="0052514F"/>
    <w:rsid w:val="00526DD9"/>
    <w:rsid w:val="005325AD"/>
    <w:rsid w:val="00533BB7"/>
    <w:rsid w:val="00535A65"/>
    <w:rsid w:val="00544A99"/>
    <w:rsid w:val="005476B8"/>
    <w:rsid w:val="005505DE"/>
    <w:rsid w:val="00564416"/>
    <w:rsid w:val="0056797A"/>
    <w:rsid w:val="00573769"/>
    <w:rsid w:val="0057582C"/>
    <w:rsid w:val="00576768"/>
    <w:rsid w:val="0057681A"/>
    <w:rsid w:val="00581240"/>
    <w:rsid w:val="005826CB"/>
    <w:rsid w:val="00583DD8"/>
    <w:rsid w:val="0058797F"/>
    <w:rsid w:val="00587ABD"/>
    <w:rsid w:val="00597C72"/>
    <w:rsid w:val="005A007A"/>
    <w:rsid w:val="005A05BE"/>
    <w:rsid w:val="005A1500"/>
    <w:rsid w:val="005A3098"/>
    <w:rsid w:val="005A3314"/>
    <w:rsid w:val="005B4078"/>
    <w:rsid w:val="005B41EC"/>
    <w:rsid w:val="005C0594"/>
    <w:rsid w:val="005C0E29"/>
    <w:rsid w:val="005C3DBD"/>
    <w:rsid w:val="005D1D10"/>
    <w:rsid w:val="005D2222"/>
    <w:rsid w:val="005D5FBD"/>
    <w:rsid w:val="005D6797"/>
    <w:rsid w:val="005D7579"/>
    <w:rsid w:val="005E4113"/>
    <w:rsid w:val="005E4977"/>
    <w:rsid w:val="005E58D0"/>
    <w:rsid w:val="005E66B1"/>
    <w:rsid w:val="005F3AA1"/>
    <w:rsid w:val="00607C01"/>
    <w:rsid w:val="00625427"/>
    <w:rsid w:val="00626C1C"/>
    <w:rsid w:val="006300AF"/>
    <w:rsid w:val="00632CBA"/>
    <w:rsid w:val="00640178"/>
    <w:rsid w:val="00641B3A"/>
    <w:rsid w:val="006534CE"/>
    <w:rsid w:val="00653B49"/>
    <w:rsid w:val="00657F25"/>
    <w:rsid w:val="0066087C"/>
    <w:rsid w:val="00661874"/>
    <w:rsid w:val="006618D9"/>
    <w:rsid w:val="006622D1"/>
    <w:rsid w:val="00667125"/>
    <w:rsid w:val="006717C7"/>
    <w:rsid w:val="006753FC"/>
    <w:rsid w:val="0068353F"/>
    <w:rsid w:val="0068661E"/>
    <w:rsid w:val="00686DC7"/>
    <w:rsid w:val="006A2C30"/>
    <w:rsid w:val="006A68B9"/>
    <w:rsid w:val="006A7BA2"/>
    <w:rsid w:val="006A7D82"/>
    <w:rsid w:val="006B05B5"/>
    <w:rsid w:val="006B2D40"/>
    <w:rsid w:val="006B3E34"/>
    <w:rsid w:val="006B57D2"/>
    <w:rsid w:val="006C172B"/>
    <w:rsid w:val="006C34BE"/>
    <w:rsid w:val="006C4515"/>
    <w:rsid w:val="006C4C65"/>
    <w:rsid w:val="006C69F4"/>
    <w:rsid w:val="006D154C"/>
    <w:rsid w:val="006D2403"/>
    <w:rsid w:val="006D4F27"/>
    <w:rsid w:val="006D603E"/>
    <w:rsid w:val="006D6798"/>
    <w:rsid w:val="006D7AC8"/>
    <w:rsid w:val="006E642F"/>
    <w:rsid w:val="006E6F7D"/>
    <w:rsid w:val="006F209C"/>
    <w:rsid w:val="006F2B2D"/>
    <w:rsid w:val="00707286"/>
    <w:rsid w:val="0071057C"/>
    <w:rsid w:val="00712821"/>
    <w:rsid w:val="00715765"/>
    <w:rsid w:val="007157C2"/>
    <w:rsid w:val="00720281"/>
    <w:rsid w:val="0072456D"/>
    <w:rsid w:val="00725F32"/>
    <w:rsid w:val="0073465F"/>
    <w:rsid w:val="00735CB3"/>
    <w:rsid w:val="00737925"/>
    <w:rsid w:val="00743504"/>
    <w:rsid w:val="0074442C"/>
    <w:rsid w:val="00745E21"/>
    <w:rsid w:val="00747A0B"/>
    <w:rsid w:val="00750FC6"/>
    <w:rsid w:val="007552E2"/>
    <w:rsid w:val="00760202"/>
    <w:rsid w:val="0076091F"/>
    <w:rsid w:val="00763810"/>
    <w:rsid w:val="007660C8"/>
    <w:rsid w:val="0077662B"/>
    <w:rsid w:val="00777B7C"/>
    <w:rsid w:val="0078095B"/>
    <w:rsid w:val="00784FFC"/>
    <w:rsid w:val="007857FF"/>
    <w:rsid w:val="007867B1"/>
    <w:rsid w:val="0078798A"/>
    <w:rsid w:val="00793C2B"/>
    <w:rsid w:val="00794C33"/>
    <w:rsid w:val="007952C1"/>
    <w:rsid w:val="007A39ED"/>
    <w:rsid w:val="007A3B3D"/>
    <w:rsid w:val="007A48CB"/>
    <w:rsid w:val="007B1096"/>
    <w:rsid w:val="007B2EB5"/>
    <w:rsid w:val="007B3065"/>
    <w:rsid w:val="007B5C58"/>
    <w:rsid w:val="007B6737"/>
    <w:rsid w:val="007C73CF"/>
    <w:rsid w:val="007D4647"/>
    <w:rsid w:val="007E1211"/>
    <w:rsid w:val="007E2500"/>
    <w:rsid w:val="007E2CE5"/>
    <w:rsid w:val="007E513E"/>
    <w:rsid w:val="007E521F"/>
    <w:rsid w:val="007E70FE"/>
    <w:rsid w:val="007F1052"/>
    <w:rsid w:val="007F133C"/>
    <w:rsid w:val="007F34AE"/>
    <w:rsid w:val="007F4151"/>
    <w:rsid w:val="007F4E5A"/>
    <w:rsid w:val="00800913"/>
    <w:rsid w:val="00801F45"/>
    <w:rsid w:val="00803864"/>
    <w:rsid w:val="008038BA"/>
    <w:rsid w:val="00803F5A"/>
    <w:rsid w:val="008070A8"/>
    <w:rsid w:val="00812058"/>
    <w:rsid w:val="00814022"/>
    <w:rsid w:val="008156ED"/>
    <w:rsid w:val="008233D4"/>
    <w:rsid w:val="008237B3"/>
    <w:rsid w:val="00823D15"/>
    <w:rsid w:val="008243A2"/>
    <w:rsid w:val="00836894"/>
    <w:rsid w:val="008446C7"/>
    <w:rsid w:val="00846E10"/>
    <w:rsid w:val="0085010A"/>
    <w:rsid w:val="00850335"/>
    <w:rsid w:val="008515E4"/>
    <w:rsid w:val="00851A40"/>
    <w:rsid w:val="00851F25"/>
    <w:rsid w:val="00852ECB"/>
    <w:rsid w:val="0085495F"/>
    <w:rsid w:val="00855E3A"/>
    <w:rsid w:val="0086361A"/>
    <w:rsid w:val="00872129"/>
    <w:rsid w:val="00875BDA"/>
    <w:rsid w:val="00877CBD"/>
    <w:rsid w:val="00880AC6"/>
    <w:rsid w:val="00881E5C"/>
    <w:rsid w:val="0088264D"/>
    <w:rsid w:val="00883E87"/>
    <w:rsid w:val="0088476C"/>
    <w:rsid w:val="00890C89"/>
    <w:rsid w:val="00891EBD"/>
    <w:rsid w:val="00892E10"/>
    <w:rsid w:val="00896069"/>
    <w:rsid w:val="00897603"/>
    <w:rsid w:val="008A0F32"/>
    <w:rsid w:val="008A67C7"/>
    <w:rsid w:val="008B070A"/>
    <w:rsid w:val="008B2F22"/>
    <w:rsid w:val="008B5D69"/>
    <w:rsid w:val="008B7A80"/>
    <w:rsid w:val="008C1841"/>
    <w:rsid w:val="008C5E86"/>
    <w:rsid w:val="008C7F10"/>
    <w:rsid w:val="008D1733"/>
    <w:rsid w:val="008D3315"/>
    <w:rsid w:val="008D33C4"/>
    <w:rsid w:val="008D3655"/>
    <w:rsid w:val="008D4DCF"/>
    <w:rsid w:val="008E1AE2"/>
    <w:rsid w:val="008E27FA"/>
    <w:rsid w:val="008E3DCC"/>
    <w:rsid w:val="008E4792"/>
    <w:rsid w:val="008E5796"/>
    <w:rsid w:val="008E6206"/>
    <w:rsid w:val="008E6B99"/>
    <w:rsid w:val="008F0CBC"/>
    <w:rsid w:val="008F32D1"/>
    <w:rsid w:val="008F61B1"/>
    <w:rsid w:val="00906A3B"/>
    <w:rsid w:val="009120E9"/>
    <w:rsid w:val="009133BA"/>
    <w:rsid w:val="00915C4A"/>
    <w:rsid w:val="009163E7"/>
    <w:rsid w:val="0091667A"/>
    <w:rsid w:val="00920B7B"/>
    <w:rsid w:val="009223C6"/>
    <w:rsid w:val="00927C43"/>
    <w:rsid w:val="009300F2"/>
    <w:rsid w:val="009308B1"/>
    <w:rsid w:val="00930C50"/>
    <w:rsid w:val="00930DCE"/>
    <w:rsid w:val="0093115A"/>
    <w:rsid w:val="00935B30"/>
    <w:rsid w:val="00937C91"/>
    <w:rsid w:val="0094180A"/>
    <w:rsid w:val="009431BC"/>
    <w:rsid w:val="00944461"/>
    <w:rsid w:val="00945B81"/>
    <w:rsid w:val="00952ECF"/>
    <w:rsid w:val="00953D5A"/>
    <w:rsid w:val="009601CE"/>
    <w:rsid w:val="00961D59"/>
    <w:rsid w:val="009711EB"/>
    <w:rsid w:val="009745DB"/>
    <w:rsid w:val="00976FE0"/>
    <w:rsid w:val="0098325C"/>
    <w:rsid w:val="0098423A"/>
    <w:rsid w:val="00986EFA"/>
    <w:rsid w:val="00991FFA"/>
    <w:rsid w:val="009958AF"/>
    <w:rsid w:val="00995A03"/>
    <w:rsid w:val="009A0416"/>
    <w:rsid w:val="009A0552"/>
    <w:rsid w:val="009A0B57"/>
    <w:rsid w:val="009A3C0C"/>
    <w:rsid w:val="009A6031"/>
    <w:rsid w:val="009B29A4"/>
    <w:rsid w:val="009B4890"/>
    <w:rsid w:val="009B4A05"/>
    <w:rsid w:val="009C0AEF"/>
    <w:rsid w:val="009D2ABB"/>
    <w:rsid w:val="009D3C93"/>
    <w:rsid w:val="009D4733"/>
    <w:rsid w:val="009D482F"/>
    <w:rsid w:val="009E0944"/>
    <w:rsid w:val="009E150B"/>
    <w:rsid w:val="009E5558"/>
    <w:rsid w:val="009E716F"/>
    <w:rsid w:val="009F0153"/>
    <w:rsid w:val="009F0426"/>
    <w:rsid w:val="009F69D7"/>
    <w:rsid w:val="00A02E20"/>
    <w:rsid w:val="00A123CC"/>
    <w:rsid w:val="00A16117"/>
    <w:rsid w:val="00A178C8"/>
    <w:rsid w:val="00A25525"/>
    <w:rsid w:val="00A267CC"/>
    <w:rsid w:val="00A3308D"/>
    <w:rsid w:val="00A3320A"/>
    <w:rsid w:val="00A34ECA"/>
    <w:rsid w:val="00A37B19"/>
    <w:rsid w:val="00A405B6"/>
    <w:rsid w:val="00A41DD2"/>
    <w:rsid w:val="00A46FEB"/>
    <w:rsid w:val="00A53301"/>
    <w:rsid w:val="00A60E9D"/>
    <w:rsid w:val="00A638E8"/>
    <w:rsid w:val="00A64B64"/>
    <w:rsid w:val="00A65AAB"/>
    <w:rsid w:val="00A65B09"/>
    <w:rsid w:val="00A81620"/>
    <w:rsid w:val="00A81769"/>
    <w:rsid w:val="00A8712A"/>
    <w:rsid w:val="00A923FD"/>
    <w:rsid w:val="00A95590"/>
    <w:rsid w:val="00A95CB9"/>
    <w:rsid w:val="00A96738"/>
    <w:rsid w:val="00AA029B"/>
    <w:rsid w:val="00AA3043"/>
    <w:rsid w:val="00AA3E16"/>
    <w:rsid w:val="00AB06AB"/>
    <w:rsid w:val="00AB10CB"/>
    <w:rsid w:val="00AB50C9"/>
    <w:rsid w:val="00AC7709"/>
    <w:rsid w:val="00AD1D08"/>
    <w:rsid w:val="00AD2349"/>
    <w:rsid w:val="00AD4FDF"/>
    <w:rsid w:val="00AE1F73"/>
    <w:rsid w:val="00AE2E61"/>
    <w:rsid w:val="00AE339F"/>
    <w:rsid w:val="00AE4AB9"/>
    <w:rsid w:val="00AE6323"/>
    <w:rsid w:val="00AE7955"/>
    <w:rsid w:val="00AF3253"/>
    <w:rsid w:val="00AF45B2"/>
    <w:rsid w:val="00AF4B28"/>
    <w:rsid w:val="00AF6C90"/>
    <w:rsid w:val="00B03401"/>
    <w:rsid w:val="00B16202"/>
    <w:rsid w:val="00B20B99"/>
    <w:rsid w:val="00B23275"/>
    <w:rsid w:val="00B2737D"/>
    <w:rsid w:val="00B3707C"/>
    <w:rsid w:val="00B40BD5"/>
    <w:rsid w:val="00B42654"/>
    <w:rsid w:val="00B45DC2"/>
    <w:rsid w:val="00B55F19"/>
    <w:rsid w:val="00B6117E"/>
    <w:rsid w:val="00B61571"/>
    <w:rsid w:val="00B61FF1"/>
    <w:rsid w:val="00B71B93"/>
    <w:rsid w:val="00B81427"/>
    <w:rsid w:val="00B83388"/>
    <w:rsid w:val="00B878C0"/>
    <w:rsid w:val="00B95305"/>
    <w:rsid w:val="00B967B1"/>
    <w:rsid w:val="00B97FFC"/>
    <w:rsid w:val="00BA17D7"/>
    <w:rsid w:val="00BA2475"/>
    <w:rsid w:val="00BA42FE"/>
    <w:rsid w:val="00BA586D"/>
    <w:rsid w:val="00BA62FF"/>
    <w:rsid w:val="00BB6527"/>
    <w:rsid w:val="00BE4B73"/>
    <w:rsid w:val="00BE5ED7"/>
    <w:rsid w:val="00BF4973"/>
    <w:rsid w:val="00BF5FF9"/>
    <w:rsid w:val="00BF7379"/>
    <w:rsid w:val="00C00A4E"/>
    <w:rsid w:val="00C03A12"/>
    <w:rsid w:val="00C05B1E"/>
    <w:rsid w:val="00C06E20"/>
    <w:rsid w:val="00C10B8A"/>
    <w:rsid w:val="00C10C94"/>
    <w:rsid w:val="00C14818"/>
    <w:rsid w:val="00C232FE"/>
    <w:rsid w:val="00C25CB2"/>
    <w:rsid w:val="00C36836"/>
    <w:rsid w:val="00C42AEE"/>
    <w:rsid w:val="00C4681A"/>
    <w:rsid w:val="00C500F7"/>
    <w:rsid w:val="00C55FCA"/>
    <w:rsid w:val="00C7283B"/>
    <w:rsid w:val="00C74666"/>
    <w:rsid w:val="00C75449"/>
    <w:rsid w:val="00C874AC"/>
    <w:rsid w:val="00C923B4"/>
    <w:rsid w:val="00C93B06"/>
    <w:rsid w:val="00C971CC"/>
    <w:rsid w:val="00C977B1"/>
    <w:rsid w:val="00CA5CAB"/>
    <w:rsid w:val="00CA63A3"/>
    <w:rsid w:val="00CA6DEC"/>
    <w:rsid w:val="00CB3C57"/>
    <w:rsid w:val="00CB55EE"/>
    <w:rsid w:val="00CB5A33"/>
    <w:rsid w:val="00CB65ED"/>
    <w:rsid w:val="00CB7F4C"/>
    <w:rsid w:val="00CC1279"/>
    <w:rsid w:val="00CC3A48"/>
    <w:rsid w:val="00CC58D6"/>
    <w:rsid w:val="00CC7B1F"/>
    <w:rsid w:val="00CD6EC5"/>
    <w:rsid w:val="00CD7E2D"/>
    <w:rsid w:val="00CE124C"/>
    <w:rsid w:val="00CE5624"/>
    <w:rsid w:val="00CE59CF"/>
    <w:rsid w:val="00CF0CF5"/>
    <w:rsid w:val="00CF149E"/>
    <w:rsid w:val="00CF27D2"/>
    <w:rsid w:val="00CF35C5"/>
    <w:rsid w:val="00CF6E2F"/>
    <w:rsid w:val="00D11A40"/>
    <w:rsid w:val="00D14A4E"/>
    <w:rsid w:val="00D14E94"/>
    <w:rsid w:val="00D211A6"/>
    <w:rsid w:val="00D25AA2"/>
    <w:rsid w:val="00D30852"/>
    <w:rsid w:val="00D42E01"/>
    <w:rsid w:val="00D44019"/>
    <w:rsid w:val="00D52E2F"/>
    <w:rsid w:val="00D5563F"/>
    <w:rsid w:val="00D55DDE"/>
    <w:rsid w:val="00D63EA5"/>
    <w:rsid w:val="00D63EFA"/>
    <w:rsid w:val="00D66253"/>
    <w:rsid w:val="00D70119"/>
    <w:rsid w:val="00D7061E"/>
    <w:rsid w:val="00D727F2"/>
    <w:rsid w:val="00D762C2"/>
    <w:rsid w:val="00D7669B"/>
    <w:rsid w:val="00D76E0C"/>
    <w:rsid w:val="00D802BE"/>
    <w:rsid w:val="00D814A6"/>
    <w:rsid w:val="00D875AA"/>
    <w:rsid w:val="00D903EB"/>
    <w:rsid w:val="00D92F40"/>
    <w:rsid w:val="00D931B8"/>
    <w:rsid w:val="00D94366"/>
    <w:rsid w:val="00DA0EA9"/>
    <w:rsid w:val="00DB5630"/>
    <w:rsid w:val="00DB7011"/>
    <w:rsid w:val="00DC2806"/>
    <w:rsid w:val="00DC348B"/>
    <w:rsid w:val="00DC4AD2"/>
    <w:rsid w:val="00DC57F9"/>
    <w:rsid w:val="00DD46E6"/>
    <w:rsid w:val="00DD769F"/>
    <w:rsid w:val="00DE37EF"/>
    <w:rsid w:val="00DE3F04"/>
    <w:rsid w:val="00DE6D40"/>
    <w:rsid w:val="00DE7A3F"/>
    <w:rsid w:val="00DF7285"/>
    <w:rsid w:val="00DF79EC"/>
    <w:rsid w:val="00E0337F"/>
    <w:rsid w:val="00E04718"/>
    <w:rsid w:val="00E1097B"/>
    <w:rsid w:val="00E20310"/>
    <w:rsid w:val="00E21A96"/>
    <w:rsid w:val="00E22565"/>
    <w:rsid w:val="00E25E0D"/>
    <w:rsid w:val="00E303EE"/>
    <w:rsid w:val="00E33596"/>
    <w:rsid w:val="00E36735"/>
    <w:rsid w:val="00E42624"/>
    <w:rsid w:val="00E42BD0"/>
    <w:rsid w:val="00E46CB9"/>
    <w:rsid w:val="00E47AF2"/>
    <w:rsid w:val="00E5055E"/>
    <w:rsid w:val="00E52618"/>
    <w:rsid w:val="00E56FAB"/>
    <w:rsid w:val="00E575EB"/>
    <w:rsid w:val="00E65247"/>
    <w:rsid w:val="00E76C2E"/>
    <w:rsid w:val="00E76F14"/>
    <w:rsid w:val="00E85F15"/>
    <w:rsid w:val="00E86B56"/>
    <w:rsid w:val="00E96BD0"/>
    <w:rsid w:val="00E9717E"/>
    <w:rsid w:val="00EA01DE"/>
    <w:rsid w:val="00EA5252"/>
    <w:rsid w:val="00EA6B3B"/>
    <w:rsid w:val="00EB325B"/>
    <w:rsid w:val="00EB6CA3"/>
    <w:rsid w:val="00EC55F5"/>
    <w:rsid w:val="00EC584E"/>
    <w:rsid w:val="00ED5076"/>
    <w:rsid w:val="00EE34AE"/>
    <w:rsid w:val="00EF146D"/>
    <w:rsid w:val="00EF3664"/>
    <w:rsid w:val="00EF418B"/>
    <w:rsid w:val="00EF49B3"/>
    <w:rsid w:val="00EF5BDC"/>
    <w:rsid w:val="00EF697A"/>
    <w:rsid w:val="00EF6A50"/>
    <w:rsid w:val="00F032BC"/>
    <w:rsid w:val="00F03961"/>
    <w:rsid w:val="00F042EE"/>
    <w:rsid w:val="00F1109D"/>
    <w:rsid w:val="00F20BAF"/>
    <w:rsid w:val="00F22CB2"/>
    <w:rsid w:val="00F234CA"/>
    <w:rsid w:val="00F238EB"/>
    <w:rsid w:val="00F27E3F"/>
    <w:rsid w:val="00F31417"/>
    <w:rsid w:val="00F335E2"/>
    <w:rsid w:val="00F360B0"/>
    <w:rsid w:val="00F368B4"/>
    <w:rsid w:val="00F473C6"/>
    <w:rsid w:val="00F53547"/>
    <w:rsid w:val="00F54F59"/>
    <w:rsid w:val="00F55005"/>
    <w:rsid w:val="00F56073"/>
    <w:rsid w:val="00F568BE"/>
    <w:rsid w:val="00F56DED"/>
    <w:rsid w:val="00F60699"/>
    <w:rsid w:val="00F64FE7"/>
    <w:rsid w:val="00F652BF"/>
    <w:rsid w:val="00F66352"/>
    <w:rsid w:val="00F70C7C"/>
    <w:rsid w:val="00F74719"/>
    <w:rsid w:val="00F74AE1"/>
    <w:rsid w:val="00F75360"/>
    <w:rsid w:val="00F8598A"/>
    <w:rsid w:val="00F86CA5"/>
    <w:rsid w:val="00F92FBC"/>
    <w:rsid w:val="00F940EA"/>
    <w:rsid w:val="00F9749F"/>
    <w:rsid w:val="00F97DA7"/>
    <w:rsid w:val="00FA142E"/>
    <w:rsid w:val="00FA36DA"/>
    <w:rsid w:val="00FA64F3"/>
    <w:rsid w:val="00FB3D90"/>
    <w:rsid w:val="00FB66E2"/>
    <w:rsid w:val="00FC7B74"/>
    <w:rsid w:val="00FD12FF"/>
    <w:rsid w:val="00FD52C8"/>
    <w:rsid w:val="00FD694D"/>
    <w:rsid w:val="00FE0FC8"/>
    <w:rsid w:val="00FE137E"/>
    <w:rsid w:val="00FE275D"/>
    <w:rsid w:val="00FF1FBB"/>
    <w:rsid w:val="00FF2160"/>
    <w:rsid w:val="00FF36DF"/>
    <w:rsid w:val="00FF3965"/>
    <w:rsid w:val="00FF3AC6"/>
    <w:rsid w:val="00FF521F"/>
    <w:rsid w:val="00FF5979"/>
    <w:rsid w:val="00FF6B27"/>
    <w:rsid w:val="0147F2A2"/>
    <w:rsid w:val="061338F8"/>
    <w:rsid w:val="1FA0059C"/>
    <w:rsid w:val="24AA4761"/>
    <w:rsid w:val="2C549AA5"/>
    <w:rsid w:val="345AAECE"/>
    <w:rsid w:val="346A9E0C"/>
    <w:rsid w:val="5A1897AF"/>
    <w:rsid w:val="6ACFA1D9"/>
    <w:rsid w:val="7F1BA89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B8487"/>
  <w15:chartTrackingRefBased/>
  <w15:docId w15:val="{276659B7-8838-40E2-862B-FC65A14DB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B65ED"/>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paragraph" w:styleId="berschrift2">
    <w:name w:val="heading 2"/>
    <w:basedOn w:val="Standard"/>
    <w:next w:val="Standard"/>
    <w:link w:val="berschrift2Zchn"/>
    <w:semiHidden/>
    <w:unhideWhenUsed/>
    <w:qFormat/>
    <w:rsid w:val="009D2AB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paragraph" w:customStyle="1" w:styleId="id-article-content-item">
    <w:name w:val="id-article-content-item"/>
    <w:basedOn w:val="Standard"/>
    <w:rsid w:val="00CB7F4C"/>
    <w:pPr>
      <w:spacing w:after="225" w:line="345" w:lineRule="atLeast"/>
    </w:pPr>
    <w:rPr>
      <w:rFonts w:ascii="Times New Roman" w:eastAsia="Times New Roman" w:hAnsi="Times New Roman"/>
      <w:sz w:val="26"/>
      <w:szCs w:val="26"/>
      <w:lang w:eastAsia="de-DE"/>
    </w:rPr>
  </w:style>
  <w:style w:type="character" w:styleId="Kommentarzeichen">
    <w:name w:val="annotation reference"/>
    <w:basedOn w:val="Absatz-Standardschriftart"/>
    <w:rsid w:val="00230647"/>
    <w:rPr>
      <w:sz w:val="16"/>
      <w:szCs w:val="16"/>
    </w:rPr>
  </w:style>
  <w:style w:type="paragraph" w:styleId="Kommentartext">
    <w:name w:val="annotation text"/>
    <w:basedOn w:val="Standard"/>
    <w:link w:val="KommentartextZchn"/>
    <w:rsid w:val="00230647"/>
    <w:rPr>
      <w:sz w:val="20"/>
      <w:szCs w:val="20"/>
    </w:rPr>
  </w:style>
  <w:style w:type="character" w:customStyle="1" w:styleId="KommentartextZchn">
    <w:name w:val="Kommentartext Zchn"/>
    <w:basedOn w:val="Absatz-Standardschriftart"/>
    <w:link w:val="Kommentartext"/>
    <w:rsid w:val="00230647"/>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sid w:val="00230647"/>
    <w:rPr>
      <w:b/>
      <w:bCs/>
    </w:rPr>
  </w:style>
  <w:style w:type="character" w:customStyle="1" w:styleId="KommentarthemaZchn">
    <w:name w:val="Kommentarthema Zchn"/>
    <w:basedOn w:val="KommentartextZchn"/>
    <w:link w:val="Kommentarthema"/>
    <w:semiHidden/>
    <w:rsid w:val="00230647"/>
    <w:rPr>
      <w:rFonts w:ascii="Calibri" w:eastAsiaTheme="minorHAnsi" w:hAnsi="Calibri"/>
      <w:b/>
      <w:bCs/>
      <w:lang w:eastAsia="en-US"/>
    </w:rPr>
  </w:style>
  <w:style w:type="paragraph" w:styleId="berarbeitung">
    <w:name w:val="Revision"/>
    <w:hidden/>
    <w:uiPriority w:val="99"/>
    <w:semiHidden/>
    <w:rsid w:val="00533BB7"/>
    <w:rPr>
      <w:rFonts w:ascii="Calibri" w:eastAsiaTheme="minorHAnsi" w:hAnsi="Calibri"/>
      <w:sz w:val="22"/>
      <w:szCs w:val="22"/>
      <w:lang w:eastAsia="en-US"/>
    </w:rPr>
  </w:style>
  <w:style w:type="character" w:styleId="NichtaufgelsteErwhnung">
    <w:name w:val="Unresolved Mention"/>
    <w:basedOn w:val="Absatz-Standardschriftart"/>
    <w:uiPriority w:val="99"/>
    <w:semiHidden/>
    <w:unhideWhenUsed/>
    <w:rsid w:val="00F360B0"/>
    <w:rPr>
      <w:color w:val="605E5C"/>
      <w:shd w:val="clear" w:color="auto" w:fill="E1DFDD"/>
    </w:rPr>
  </w:style>
  <w:style w:type="paragraph" w:customStyle="1" w:styleId="pf0">
    <w:name w:val="pf0"/>
    <w:basedOn w:val="Standard"/>
    <w:rsid w:val="008243A2"/>
    <w:pPr>
      <w:spacing w:before="100" w:beforeAutospacing="1" w:after="100" w:afterAutospacing="1"/>
    </w:pPr>
    <w:rPr>
      <w:rFonts w:ascii="Times New Roman" w:eastAsia="Times New Roman" w:hAnsi="Times New Roman"/>
      <w:sz w:val="24"/>
      <w:szCs w:val="24"/>
      <w:lang w:eastAsia="de-DE"/>
    </w:rPr>
  </w:style>
  <w:style w:type="character" w:customStyle="1" w:styleId="cf01">
    <w:name w:val="cf01"/>
    <w:basedOn w:val="Absatz-Standardschriftart"/>
    <w:rsid w:val="008243A2"/>
    <w:rPr>
      <w:rFonts w:ascii="Segoe UI" w:hAnsi="Segoe UI" w:cs="Segoe UI" w:hint="default"/>
      <w:sz w:val="18"/>
      <w:szCs w:val="18"/>
    </w:rPr>
  </w:style>
  <w:style w:type="character" w:customStyle="1" w:styleId="berschrift2Zchn">
    <w:name w:val="Überschrift 2 Zchn"/>
    <w:basedOn w:val="Absatz-Standardschriftart"/>
    <w:link w:val="berschrift2"/>
    <w:semiHidden/>
    <w:rsid w:val="009D2ABB"/>
    <w:rPr>
      <w:rFonts w:asciiTheme="majorHAnsi" w:eastAsiaTheme="majorEastAsia" w:hAnsiTheme="majorHAnsi" w:cstheme="majorBidi"/>
      <w:color w:val="2E74B5" w:themeColor="accent1" w:themeShade="BF"/>
      <w:sz w:val="26"/>
      <w:szCs w:val="26"/>
      <w:lang w:eastAsia="en-US"/>
    </w:rPr>
  </w:style>
  <w:style w:type="paragraph" w:styleId="StandardWeb">
    <w:name w:val="Normal (Web)"/>
    <w:basedOn w:val="Standard"/>
    <w:uiPriority w:val="99"/>
    <w:unhideWhenUsed/>
    <w:rsid w:val="0072456D"/>
    <w:pPr>
      <w:spacing w:before="100" w:beforeAutospacing="1" w:after="100" w:afterAutospacing="1"/>
    </w:pPr>
    <w:rPr>
      <w:rFonts w:ascii="Times New Roman" w:eastAsia="Times New Roman" w:hAnsi="Times New Roman"/>
      <w:sz w:val="24"/>
      <w:szCs w:val="24"/>
      <w:lang w:eastAsia="de-DE"/>
    </w:rPr>
  </w:style>
  <w:style w:type="character" w:styleId="Fett">
    <w:name w:val="Strong"/>
    <w:basedOn w:val="Absatz-Standardschriftart"/>
    <w:uiPriority w:val="22"/>
    <w:qFormat/>
    <w:rsid w:val="00D52E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70274235">
      <w:bodyDiv w:val="1"/>
      <w:marLeft w:val="0"/>
      <w:marRight w:val="0"/>
      <w:marTop w:val="0"/>
      <w:marBottom w:val="0"/>
      <w:divBdr>
        <w:top w:val="none" w:sz="0" w:space="0" w:color="auto"/>
        <w:left w:val="none" w:sz="0" w:space="0" w:color="auto"/>
        <w:bottom w:val="none" w:sz="0" w:space="0" w:color="auto"/>
        <w:right w:val="none" w:sz="0" w:space="0" w:color="auto"/>
      </w:divBdr>
    </w:div>
    <w:div w:id="157353064">
      <w:bodyDiv w:val="1"/>
      <w:marLeft w:val="0"/>
      <w:marRight w:val="0"/>
      <w:marTop w:val="0"/>
      <w:marBottom w:val="0"/>
      <w:divBdr>
        <w:top w:val="none" w:sz="0" w:space="0" w:color="auto"/>
        <w:left w:val="none" w:sz="0" w:space="0" w:color="auto"/>
        <w:bottom w:val="none" w:sz="0" w:space="0" w:color="auto"/>
        <w:right w:val="none" w:sz="0" w:space="0" w:color="auto"/>
      </w:divBdr>
    </w:div>
    <w:div w:id="314842739">
      <w:bodyDiv w:val="1"/>
      <w:marLeft w:val="0"/>
      <w:marRight w:val="0"/>
      <w:marTop w:val="0"/>
      <w:marBottom w:val="0"/>
      <w:divBdr>
        <w:top w:val="none" w:sz="0" w:space="0" w:color="auto"/>
        <w:left w:val="none" w:sz="0" w:space="0" w:color="auto"/>
        <w:bottom w:val="none" w:sz="0" w:space="0" w:color="auto"/>
        <w:right w:val="none" w:sz="0" w:space="0" w:color="auto"/>
      </w:divBdr>
      <w:divsChild>
        <w:div w:id="1644116489">
          <w:marLeft w:val="0"/>
          <w:marRight w:val="0"/>
          <w:marTop w:val="0"/>
          <w:marBottom w:val="0"/>
          <w:divBdr>
            <w:top w:val="none" w:sz="0" w:space="0" w:color="auto"/>
            <w:left w:val="none" w:sz="0" w:space="0" w:color="auto"/>
            <w:bottom w:val="none" w:sz="0" w:space="0" w:color="auto"/>
            <w:right w:val="none" w:sz="0" w:space="0" w:color="auto"/>
          </w:divBdr>
          <w:divsChild>
            <w:div w:id="131102537">
              <w:marLeft w:val="0"/>
              <w:marRight w:val="0"/>
              <w:marTop w:val="0"/>
              <w:marBottom w:val="0"/>
              <w:divBdr>
                <w:top w:val="none" w:sz="0" w:space="0" w:color="auto"/>
                <w:left w:val="none" w:sz="0" w:space="0" w:color="auto"/>
                <w:bottom w:val="none" w:sz="0" w:space="0" w:color="auto"/>
                <w:right w:val="none" w:sz="0" w:space="0" w:color="auto"/>
              </w:divBdr>
              <w:divsChild>
                <w:div w:id="454175844">
                  <w:marLeft w:val="0"/>
                  <w:marRight w:val="0"/>
                  <w:marTop w:val="225"/>
                  <w:marBottom w:val="0"/>
                  <w:divBdr>
                    <w:top w:val="none" w:sz="0" w:space="0" w:color="auto"/>
                    <w:left w:val="none" w:sz="0" w:space="0" w:color="auto"/>
                    <w:bottom w:val="none" w:sz="0" w:space="0" w:color="auto"/>
                    <w:right w:val="none" w:sz="0" w:space="0" w:color="auto"/>
                  </w:divBdr>
                  <w:divsChild>
                    <w:div w:id="1616669714">
                      <w:marLeft w:val="0"/>
                      <w:marRight w:val="0"/>
                      <w:marTop w:val="0"/>
                      <w:marBottom w:val="0"/>
                      <w:divBdr>
                        <w:top w:val="none" w:sz="0" w:space="0" w:color="auto"/>
                        <w:left w:val="none" w:sz="0" w:space="0" w:color="auto"/>
                        <w:bottom w:val="none" w:sz="0" w:space="0" w:color="auto"/>
                        <w:right w:val="none" w:sz="0" w:space="0" w:color="auto"/>
                      </w:divBdr>
                      <w:divsChild>
                        <w:div w:id="1197500476">
                          <w:marLeft w:val="0"/>
                          <w:marRight w:val="0"/>
                          <w:marTop w:val="0"/>
                          <w:marBottom w:val="0"/>
                          <w:divBdr>
                            <w:top w:val="none" w:sz="0" w:space="0" w:color="auto"/>
                            <w:left w:val="none" w:sz="0" w:space="0" w:color="auto"/>
                            <w:bottom w:val="none" w:sz="0" w:space="0" w:color="auto"/>
                            <w:right w:val="none" w:sz="0" w:space="0" w:color="auto"/>
                          </w:divBdr>
                          <w:divsChild>
                            <w:div w:id="530538571">
                              <w:marLeft w:val="0"/>
                              <w:marRight w:val="0"/>
                              <w:marTop w:val="0"/>
                              <w:marBottom w:val="300"/>
                              <w:divBdr>
                                <w:top w:val="none" w:sz="0" w:space="0" w:color="auto"/>
                                <w:left w:val="none" w:sz="0" w:space="0" w:color="auto"/>
                                <w:bottom w:val="none" w:sz="0" w:space="0" w:color="auto"/>
                                <w:right w:val="none" w:sz="0" w:space="0" w:color="auto"/>
                              </w:divBdr>
                              <w:divsChild>
                                <w:div w:id="1388412270">
                                  <w:marLeft w:val="0"/>
                                  <w:marRight w:val="0"/>
                                  <w:marTop w:val="0"/>
                                  <w:marBottom w:val="0"/>
                                  <w:divBdr>
                                    <w:top w:val="none" w:sz="0" w:space="0" w:color="auto"/>
                                    <w:left w:val="none" w:sz="0" w:space="0" w:color="auto"/>
                                    <w:bottom w:val="none" w:sz="0" w:space="0" w:color="auto"/>
                                    <w:right w:val="none" w:sz="0" w:space="0" w:color="auto"/>
                                  </w:divBdr>
                                  <w:divsChild>
                                    <w:div w:id="1766344698">
                                      <w:marLeft w:val="0"/>
                                      <w:marRight w:val="0"/>
                                      <w:marTop w:val="0"/>
                                      <w:marBottom w:val="0"/>
                                      <w:divBdr>
                                        <w:top w:val="none" w:sz="0" w:space="0" w:color="auto"/>
                                        <w:left w:val="none" w:sz="0" w:space="0" w:color="auto"/>
                                        <w:bottom w:val="none" w:sz="0" w:space="0" w:color="auto"/>
                                        <w:right w:val="none" w:sz="0" w:space="0" w:color="auto"/>
                                      </w:divBdr>
                                      <w:divsChild>
                                        <w:div w:id="1242568058">
                                          <w:marLeft w:val="0"/>
                                          <w:marRight w:val="0"/>
                                          <w:marTop w:val="0"/>
                                          <w:marBottom w:val="0"/>
                                          <w:divBdr>
                                            <w:top w:val="none" w:sz="0" w:space="0" w:color="auto"/>
                                            <w:left w:val="none" w:sz="0" w:space="0" w:color="auto"/>
                                            <w:bottom w:val="none" w:sz="0" w:space="0" w:color="auto"/>
                                            <w:right w:val="none" w:sz="0" w:space="0" w:color="auto"/>
                                          </w:divBdr>
                                          <w:divsChild>
                                            <w:div w:id="2338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1316703">
      <w:bodyDiv w:val="1"/>
      <w:marLeft w:val="0"/>
      <w:marRight w:val="0"/>
      <w:marTop w:val="0"/>
      <w:marBottom w:val="0"/>
      <w:divBdr>
        <w:top w:val="none" w:sz="0" w:space="0" w:color="auto"/>
        <w:left w:val="none" w:sz="0" w:space="0" w:color="auto"/>
        <w:bottom w:val="none" w:sz="0" w:space="0" w:color="auto"/>
        <w:right w:val="none" w:sz="0" w:space="0" w:color="auto"/>
      </w:divBdr>
    </w:div>
    <w:div w:id="562330846">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924999219">
      <w:bodyDiv w:val="1"/>
      <w:marLeft w:val="0"/>
      <w:marRight w:val="0"/>
      <w:marTop w:val="0"/>
      <w:marBottom w:val="0"/>
      <w:divBdr>
        <w:top w:val="none" w:sz="0" w:space="0" w:color="auto"/>
        <w:left w:val="none" w:sz="0" w:space="0" w:color="auto"/>
        <w:bottom w:val="none" w:sz="0" w:space="0" w:color="auto"/>
        <w:right w:val="none" w:sz="0" w:space="0" w:color="auto"/>
      </w:divBdr>
    </w:div>
    <w:div w:id="1222250337">
      <w:bodyDiv w:val="1"/>
      <w:marLeft w:val="0"/>
      <w:marRight w:val="0"/>
      <w:marTop w:val="0"/>
      <w:marBottom w:val="0"/>
      <w:divBdr>
        <w:top w:val="none" w:sz="0" w:space="0" w:color="auto"/>
        <w:left w:val="none" w:sz="0" w:space="0" w:color="auto"/>
        <w:bottom w:val="none" w:sz="0" w:space="0" w:color="auto"/>
        <w:right w:val="none" w:sz="0" w:space="0" w:color="auto"/>
      </w:divBdr>
      <w:divsChild>
        <w:div w:id="1874807632">
          <w:marLeft w:val="0"/>
          <w:marRight w:val="0"/>
          <w:marTop w:val="0"/>
          <w:marBottom w:val="0"/>
          <w:divBdr>
            <w:top w:val="none" w:sz="0" w:space="0" w:color="auto"/>
            <w:left w:val="none" w:sz="0" w:space="0" w:color="auto"/>
            <w:bottom w:val="none" w:sz="0" w:space="0" w:color="auto"/>
            <w:right w:val="none" w:sz="0" w:space="0" w:color="auto"/>
          </w:divBdr>
          <w:divsChild>
            <w:div w:id="1173840419">
              <w:marLeft w:val="0"/>
              <w:marRight w:val="0"/>
              <w:marTop w:val="0"/>
              <w:marBottom w:val="0"/>
              <w:divBdr>
                <w:top w:val="none" w:sz="0" w:space="0" w:color="auto"/>
                <w:left w:val="none" w:sz="0" w:space="0" w:color="auto"/>
                <w:bottom w:val="none" w:sz="0" w:space="0" w:color="auto"/>
                <w:right w:val="none" w:sz="0" w:space="0" w:color="auto"/>
              </w:divBdr>
              <w:divsChild>
                <w:div w:id="1809009895">
                  <w:marLeft w:val="0"/>
                  <w:marRight w:val="0"/>
                  <w:marTop w:val="225"/>
                  <w:marBottom w:val="0"/>
                  <w:divBdr>
                    <w:top w:val="none" w:sz="0" w:space="0" w:color="auto"/>
                    <w:left w:val="none" w:sz="0" w:space="0" w:color="auto"/>
                    <w:bottom w:val="none" w:sz="0" w:space="0" w:color="auto"/>
                    <w:right w:val="none" w:sz="0" w:space="0" w:color="auto"/>
                  </w:divBdr>
                  <w:divsChild>
                    <w:div w:id="1846507071">
                      <w:marLeft w:val="0"/>
                      <w:marRight w:val="0"/>
                      <w:marTop w:val="0"/>
                      <w:marBottom w:val="0"/>
                      <w:divBdr>
                        <w:top w:val="none" w:sz="0" w:space="0" w:color="auto"/>
                        <w:left w:val="none" w:sz="0" w:space="0" w:color="auto"/>
                        <w:bottom w:val="none" w:sz="0" w:space="0" w:color="auto"/>
                        <w:right w:val="none" w:sz="0" w:space="0" w:color="auto"/>
                      </w:divBdr>
                      <w:divsChild>
                        <w:div w:id="2083402578">
                          <w:marLeft w:val="0"/>
                          <w:marRight w:val="0"/>
                          <w:marTop w:val="0"/>
                          <w:marBottom w:val="0"/>
                          <w:divBdr>
                            <w:top w:val="none" w:sz="0" w:space="0" w:color="auto"/>
                            <w:left w:val="none" w:sz="0" w:space="0" w:color="auto"/>
                            <w:bottom w:val="none" w:sz="0" w:space="0" w:color="auto"/>
                            <w:right w:val="none" w:sz="0" w:space="0" w:color="auto"/>
                          </w:divBdr>
                          <w:divsChild>
                            <w:div w:id="382019343">
                              <w:marLeft w:val="0"/>
                              <w:marRight w:val="0"/>
                              <w:marTop w:val="0"/>
                              <w:marBottom w:val="300"/>
                              <w:divBdr>
                                <w:top w:val="none" w:sz="0" w:space="0" w:color="auto"/>
                                <w:left w:val="none" w:sz="0" w:space="0" w:color="auto"/>
                                <w:bottom w:val="none" w:sz="0" w:space="0" w:color="auto"/>
                                <w:right w:val="none" w:sz="0" w:space="0" w:color="auto"/>
                              </w:divBdr>
                              <w:divsChild>
                                <w:div w:id="537471356">
                                  <w:marLeft w:val="0"/>
                                  <w:marRight w:val="0"/>
                                  <w:marTop w:val="0"/>
                                  <w:marBottom w:val="0"/>
                                  <w:divBdr>
                                    <w:top w:val="none" w:sz="0" w:space="0" w:color="auto"/>
                                    <w:left w:val="none" w:sz="0" w:space="0" w:color="auto"/>
                                    <w:bottom w:val="none" w:sz="0" w:space="0" w:color="auto"/>
                                    <w:right w:val="none" w:sz="0" w:space="0" w:color="auto"/>
                                  </w:divBdr>
                                  <w:divsChild>
                                    <w:div w:id="1285310817">
                                      <w:marLeft w:val="0"/>
                                      <w:marRight w:val="0"/>
                                      <w:marTop w:val="0"/>
                                      <w:marBottom w:val="0"/>
                                      <w:divBdr>
                                        <w:top w:val="none" w:sz="0" w:space="0" w:color="auto"/>
                                        <w:left w:val="none" w:sz="0" w:space="0" w:color="auto"/>
                                        <w:bottom w:val="none" w:sz="0" w:space="0" w:color="auto"/>
                                        <w:right w:val="none" w:sz="0" w:space="0" w:color="auto"/>
                                      </w:divBdr>
                                      <w:divsChild>
                                        <w:div w:id="122509320">
                                          <w:marLeft w:val="0"/>
                                          <w:marRight w:val="0"/>
                                          <w:marTop w:val="0"/>
                                          <w:marBottom w:val="0"/>
                                          <w:divBdr>
                                            <w:top w:val="none" w:sz="0" w:space="0" w:color="auto"/>
                                            <w:left w:val="none" w:sz="0" w:space="0" w:color="auto"/>
                                            <w:bottom w:val="none" w:sz="0" w:space="0" w:color="auto"/>
                                            <w:right w:val="none" w:sz="0" w:space="0" w:color="auto"/>
                                          </w:divBdr>
                                          <w:divsChild>
                                            <w:div w:id="208452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0709699">
      <w:bodyDiv w:val="1"/>
      <w:marLeft w:val="0"/>
      <w:marRight w:val="0"/>
      <w:marTop w:val="0"/>
      <w:marBottom w:val="0"/>
      <w:divBdr>
        <w:top w:val="none" w:sz="0" w:space="0" w:color="auto"/>
        <w:left w:val="none" w:sz="0" w:space="0" w:color="auto"/>
        <w:bottom w:val="none" w:sz="0" w:space="0" w:color="auto"/>
        <w:right w:val="none" w:sz="0" w:space="0" w:color="auto"/>
      </w:divBdr>
    </w:div>
    <w:div w:id="1451587582">
      <w:bodyDiv w:val="1"/>
      <w:marLeft w:val="0"/>
      <w:marRight w:val="0"/>
      <w:marTop w:val="0"/>
      <w:marBottom w:val="0"/>
      <w:divBdr>
        <w:top w:val="none" w:sz="0" w:space="0" w:color="auto"/>
        <w:left w:val="none" w:sz="0" w:space="0" w:color="auto"/>
        <w:bottom w:val="none" w:sz="0" w:space="0" w:color="auto"/>
        <w:right w:val="none" w:sz="0" w:space="0" w:color="auto"/>
      </w:divBdr>
    </w:div>
    <w:div w:id="1733455618">
      <w:bodyDiv w:val="1"/>
      <w:marLeft w:val="0"/>
      <w:marRight w:val="0"/>
      <w:marTop w:val="0"/>
      <w:marBottom w:val="0"/>
      <w:divBdr>
        <w:top w:val="none" w:sz="0" w:space="0" w:color="auto"/>
        <w:left w:val="none" w:sz="0" w:space="0" w:color="auto"/>
        <w:bottom w:val="none" w:sz="0" w:space="0" w:color="auto"/>
        <w:right w:val="none" w:sz="0" w:space="0" w:color="auto"/>
      </w:divBdr>
    </w:div>
    <w:div w:id="1822697980">
      <w:bodyDiv w:val="1"/>
      <w:marLeft w:val="0"/>
      <w:marRight w:val="0"/>
      <w:marTop w:val="0"/>
      <w:marBottom w:val="0"/>
      <w:divBdr>
        <w:top w:val="none" w:sz="0" w:space="0" w:color="auto"/>
        <w:left w:val="none" w:sz="0" w:space="0" w:color="auto"/>
        <w:bottom w:val="none" w:sz="0" w:space="0" w:color="auto"/>
        <w:right w:val="none" w:sz="0" w:space="0" w:color="auto"/>
      </w:divBdr>
    </w:div>
    <w:div w:id="1888177574">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2009477878">
      <w:bodyDiv w:val="1"/>
      <w:marLeft w:val="0"/>
      <w:marRight w:val="0"/>
      <w:marTop w:val="0"/>
      <w:marBottom w:val="0"/>
      <w:divBdr>
        <w:top w:val="none" w:sz="0" w:space="0" w:color="auto"/>
        <w:left w:val="none" w:sz="0" w:space="0" w:color="auto"/>
        <w:bottom w:val="none" w:sz="0" w:space="0" w:color="auto"/>
        <w:right w:val="none" w:sz="0" w:space="0" w:color="auto"/>
      </w:divBdr>
    </w:div>
    <w:div w:id="211015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w.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B865C-02A1-488D-87B5-14A0808E8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892</Words>
  <Characters>5898</Characters>
  <Application>Microsoft Office Word</Application>
  <DocSecurity>0</DocSecurity>
  <Lines>114</Lines>
  <Paragraphs>21</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7</cp:revision>
  <cp:lastPrinted>2024-09-17T09:42:00Z</cp:lastPrinted>
  <dcterms:created xsi:type="dcterms:W3CDTF">2024-09-20T10:36:00Z</dcterms:created>
  <dcterms:modified xsi:type="dcterms:W3CDTF">2024-09-24T14:30:00Z</dcterms:modified>
</cp:coreProperties>
</file>